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D2F" w:rsidRDefault="00A20D2F" w:rsidP="008B76F0">
      <w:pPr>
        <w:pStyle w:val="NoSpacing"/>
        <w:jc w:val="center"/>
        <w:rPr>
          <w:b/>
          <w:u w:val="single"/>
        </w:rPr>
      </w:pPr>
    </w:p>
    <w:p w:rsidR="00A81C2C" w:rsidRDefault="00A81C2C" w:rsidP="008B76F0">
      <w:pPr>
        <w:pStyle w:val="NoSpacing"/>
        <w:jc w:val="center"/>
        <w:rPr>
          <w:b/>
          <w:u w:val="single"/>
        </w:rPr>
      </w:pPr>
    </w:p>
    <w:p w:rsidR="000D1F98" w:rsidRDefault="000D1F98" w:rsidP="008B76F0">
      <w:pPr>
        <w:pStyle w:val="NoSpacing"/>
        <w:jc w:val="center"/>
        <w:rPr>
          <w:b/>
          <w:u w:val="single"/>
        </w:rPr>
      </w:pPr>
    </w:p>
    <w:p w:rsidR="00D035FC" w:rsidRPr="001940A6" w:rsidRDefault="00B86D17" w:rsidP="008B76F0">
      <w:pPr>
        <w:pStyle w:val="NoSpacing"/>
        <w:jc w:val="center"/>
        <w:rPr>
          <w:b/>
          <w:u w:val="single"/>
        </w:rPr>
      </w:pPr>
      <w:r w:rsidRPr="001940A6">
        <w:rPr>
          <w:b/>
          <w:u w:val="single"/>
        </w:rPr>
        <w:t>Religious Education</w:t>
      </w:r>
      <w:r w:rsidR="008B76F0" w:rsidRPr="001940A6">
        <w:rPr>
          <w:b/>
          <w:u w:val="single"/>
        </w:rPr>
        <w:t xml:space="preserve"> </w:t>
      </w:r>
      <w:r w:rsidR="00BF7D8B" w:rsidRPr="001940A6">
        <w:rPr>
          <w:b/>
          <w:u w:val="single"/>
        </w:rPr>
        <w:t>Objectives – Progression</w:t>
      </w:r>
      <w:r w:rsidR="002E0592" w:rsidRPr="001940A6">
        <w:rPr>
          <w:b/>
          <w:u w:val="single"/>
        </w:rPr>
        <w:t xml:space="preserve"> - Skills</w:t>
      </w:r>
      <w:r w:rsidR="00BF7D8B" w:rsidRPr="001940A6">
        <w:rPr>
          <w:b/>
          <w:u w:val="single"/>
        </w:rPr>
        <w:t xml:space="preserve"> and Depth</w:t>
      </w:r>
      <w:r w:rsidR="00A465BC" w:rsidRPr="001940A6">
        <w:rPr>
          <w:b/>
          <w:u w:val="single"/>
        </w:rPr>
        <w:t xml:space="preserve"> MTP</w:t>
      </w:r>
    </w:p>
    <w:p w:rsidR="008B76F0" w:rsidRDefault="008B76F0" w:rsidP="008B76F0">
      <w:pPr>
        <w:pStyle w:val="NoSpacing"/>
      </w:pPr>
    </w:p>
    <w:tbl>
      <w:tblPr>
        <w:tblStyle w:val="TableGrid"/>
        <w:tblW w:w="0" w:type="auto"/>
        <w:tblLook w:val="04A0" w:firstRow="1" w:lastRow="0" w:firstColumn="1" w:lastColumn="0" w:noHBand="0" w:noVBand="1"/>
      </w:tblPr>
      <w:tblGrid>
        <w:gridCol w:w="1993"/>
        <w:gridCol w:w="1997"/>
        <w:gridCol w:w="2250"/>
        <w:gridCol w:w="1976"/>
        <w:gridCol w:w="1991"/>
        <w:gridCol w:w="2148"/>
        <w:gridCol w:w="2035"/>
      </w:tblGrid>
      <w:tr w:rsidR="006F77C0" w:rsidRPr="00137C69" w:rsidTr="00926463">
        <w:tc>
          <w:tcPr>
            <w:tcW w:w="2088" w:type="dxa"/>
          </w:tcPr>
          <w:p w:rsidR="006F77C0" w:rsidRPr="00BA6731" w:rsidRDefault="006F77C0" w:rsidP="008B76F0">
            <w:pPr>
              <w:pStyle w:val="NoSpacing"/>
              <w:rPr>
                <w:rFonts w:cstheme="minorHAnsi"/>
              </w:rPr>
            </w:pPr>
          </w:p>
        </w:tc>
        <w:tc>
          <w:tcPr>
            <w:tcW w:w="4176" w:type="dxa"/>
            <w:gridSpan w:val="2"/>
          </w:tcPr>
          <w:p w:rsidR="006F77C0" w:rsidRPr="00BA6731" w:rsidRDefault="006F77C0" w:rsidP="008B76F0">
            <w:pPr>
              <w:pStyle w:val="NoSpacing"/>
              <w:rPr>
                <w:rFonts w:cstheme="minorHAnsi"/>
                <w:b/>
              </w:rPr>
            </w:pPr>
            <w:r w:rsidRPr="00BA6731">
              <w:rPr>
                <w:rFonts w:cstheme="minorHAnsi"/>
                <w:b/>
              </w:rPr>
              <w:t>Year 1 and Year 2</w:t>
            </w:r>
          </w:p>
        </w:tc>
        <w:tc>
          <w:tcPr>
            <w:tcW w:w="4176" w:type="dxa"/>
            <w:gridSpan w:val="2"/>
          </w:tcPr>
          <w:p w:rsidR="006F77C0" w:rsidRPr="00BA6731" w:rsidRDefault="006F77C0" w:rsidP="008B76F0">
            <w:pPr>
              <w:pStyle w:val="NoSpacing"/>
              <w:rPr>
                <w:rFonts w:cstheme="minorHAnsi"/>
                <w:b/>
              </w:rPr>
            </w:pPr>
            <w:r w:rsidRPr="00BA6731">
              <w:rPr>
                <w:rFonts w:cstheme="minorHAnsi"/>
                <w:b/>
              </w:rPr>
              <w:t>Year 3 and Year 4</w:t>
            </w:r>
          </w:p>
        </w:tc>
        <w:tc>
          <w:tcPr>
            <w:tcW w:w="4176" w:type="dxa"/>
            <w:gridSpan w:val="2"/>
          </w:tcPr>
          <w:p w:rsidR="006F77C0" w:rsidRPr="00BA6731" w:rsidRDefault="006F77C0" w:rsidP="008B76F0">
            <w:pPr>
              <w:pStyle w:val="NoSpacing"/>
              <w:rPr>
                <w:rFonts w:cstheme="minorHAnsi"/>
                <w:b/>
                <w:color w:val="E36C0A" w:themeColor="accent6" w:themeShade="BF"/>
              </w:rPr>
            </w:pPr>
            <w:r w:rsidRPr="00BA6731">
              <w:rPr>
                <w:rFonts w:cstheme="minorHAnsi"/>
                <w:b/>
                <w:color w:val="E36C0A" w:themeColor="accent6" w:themeShade="BF"/>
              </w:rPr>
              <w:t>Year 5 and Year 6</w:t>
            </w:r>
          </w:p>
        </w:tc>
      </w:tr>
      <w:tr w:rsidR="00B65F20" w:rsidRPr="00137C69" w:rsidTr="008B76F0">
        <w:tc>
          <w:tcPr>
            <w:tcW w:w="2088" w:type="dxa"/>
          </w:tcPr>
          <w:p w:rsidR="00B65F20" w:rsidRPr="00BA6731" w:rsidRDefault="00B65F20" w:rsidP="00B65F20">
            <w:pPr>
              <w:pStyle w:val="NoSpacing"/>
              <w:rPr>
                <w:rFonts w:cstheme="minorHAnsi"/>
                <w:b/>
                <w:color w:val="FF6600"/>
              </w:rPr>
            </w:pPr>
            <w:r w:rsidRPr="00BA6731">
              <w:rPr>
                <w:rFonts w:cstheme="minorHAnsi"/>
                <w:b/>
                <w:color w:val="0070C0"/>
              </w:rPr>
              <w:t>Cycle A</w:t>
            </w:r>
          </w:p>
          <w:p w:rsidR="00B65F20" w:rsidRPr="00BA6731" w:rsidRDefault="00B65F20" w:rsidP="00B65F20">
            <w:pPr>
              <w:pStyle w:val="NoSpacing"/>
              <w:rPr>
                <w:rFonts w:cstheme="minorHAnsi"/>
                <w:b/>
                <w:color w:val="FF6600"/>
              </w:rPr>
            </w:pPr>
            <w:r w:rsidRPr="00BA6731">
              <w:rPr>
                <w:rFonts w:cstheme="minorHAnsi"/>
                <w:b/>
                <w:color w:val="FF6600"/>
              </w:rPr>
              <w:t xml:space="preserve">Cycle B </w:t>
            </w:r>
          </w:p>
          <w:p w:rsidR="00B65F20" w:rsidRPr="00BA6731" w:rsidRDefault="00B65F20" w:rsidP="00B65F20">
            <w:pPr>
              <w:pStyle w:val="NoSpacing"/>
              <w:rPr>
                <w:rFonts w:cstheme="minorHAnsi"/>
                <w:color w:val="FF6600"/>
              </w:rPr>
            </w:pPr>
          </w:p>
          <w:p w:rsidR="00B65F20" w:rsidRPr="00BA6731" w:rsidRDefault="00B65F20" w:rsidP="00B65F20">
            <w:pPr>
              <w:pStyle w:val="NoSpacing"/>
              <w:rPr>
                <w:rFonts w:cstheme="minorHAnsi"/>
                <w:b/>
              </w:rPr>
            </w:pPr>
            <w:r w:rsidRPr="00BA6731">
              <w:rPr>
                <w:rFonts w:cstheme="minorHAnsi"/>
                <w:b/>
              </w:rPr>
              <w:t>FS Religious Education</w:t>
            </w:r>
          </w:p>
          <w:p w:rsidR="00B65F20" w:rsidRPr="00BA6731" w:rsidRDefault="00B65F20" w:rsidP="00B65F20">
            <w:pPr>
              <w:pStyle w:val="NoSpacing"/>
              <w:rPr>
                <w:rFonts w:cstheme="minorHAnsi"/>
                <w:color w:val="FF6600"/>
              </w:rPr>
            </w:pPr>
            <w:r w:rsidRPr="00BA6731">
              <w:rPr>
                <w:rFonts w:cstheme="minorHAnsi"/>
              </w:rPr>
              <w:t>They know about similarities and differences between themselves and others, and among families, communities and traditions.</w:t>
            </w:r>
          </w:p>
        </w:tc>
        <w:tc>
          <w:tcPr>
            <w:tcW w:w="2088" w:type="dxa"/>
          </w:tcPr>
          <w:p w:rsidR="00B65F20" w:rsidRPr="00BA6731" w:rsidRDefault="00B65F20" w:rsidP="00B65F20">
            <w:pPr>
              <w:rPr>
                <w:rFonts w:asciiTheme="minorHAnsi" w:hAnsiTheme="minorHAnsi" w:cstheme="minorHAnsi"/>
                <w:b/>
                <w:color w:val="E36C0A" w:themeColor="accent6" w:themeShade="BF"/>
                <w:u w:val="single"/>
              </w:rPr>
            </w:pPr>
            <w:r w:rsidRPr="00BA6731">
              <w:rPr>
                <w:rFonts w:asciiTheme="minorHAnsi" w:hAnsiTheme="minorHAnsi" w:cstheme="minorHAnsi"/>
                <w:b/>
                <w:color w:val="E36C0A" w:themeColor="accent6" w:themeShade="BF"/>
                <w:u w:val="single"/>
              </w:rPr>
              <w:t>Autumn</w:t>
            </w:r>
          </w:p>
          <w:p w:rsidR="00B65F20" w:rsidRPr="00BA6731" w:rsidRDefault="00B65F20" w:rsidP="00B65F20">
            <w:pPr>
              <w:rPr>
                <w:rFonts w:asciiTheme="minorHAnsi" w:hAnsiTheme="minorHAnsi" w:cstheme="minorHAnsi"/>
                <w:b/>
                <w:color w:val="E36C0A" w:themeColor="accent6" w:themeShade="BF"/>
              </w:rPr>
            </w:pPr>
            <w:r w:rsidRPr="00BA6731">
              <w:rPr>
                <w:rFonts w:asciiTheme="minorHAnsi" w:hAnsiTheme="minorHAnsi" w:cstheme="minorHAnsi"/>
                <w:b/>
                <w:color w:val="E36C0A" w:themeColor="accent6" w:themeShade="BF"/>
              </w:rPr>
              <w:t>Christianity (God)</w:t>
            </w:r>
          </w:p>
          <w:p w:rsidR="00B65F20" w:rsidRPr="00BA6731" w:rsidRDefault="00B65F20" w:rsidP="00B65F20">
            <w:pPr>
              <w:rPr>
                <w:rFonts w:asciiTheme="minorHAnsi" w:hAnsiTheme="minorHAnsi" w:cstheme="minorHAnsi"/>
                <w:color w:val="E36C0A" w:themeColor="accent6" w:themeShade="BF"/>
              </w:rPr>
            </w:pPr>
            <w:r w:rsidRPr="00BA6731">
              <w:rPr>
                <w:rFonts w:asciiTheme="minorHAnsi" w:hAnsiTheme="minorHAnsi" w:cstheme="minorHAnsi"/>
                <w:color w:val="E36C0A" w:themeColor="accent6" w:themeShade="BF"/>
              </w:rPr>
              <w:t>What do Christians learn and understand about God through Old Testament Bible stories? E.g. Moses, Creation etc.</w:t>
            </w:r>
          </w:p>
          <w:p w:rsidR="00B65F20" w:rsidRPr="00BA6731" w:rsidRDefault="00B65F20" w:rsidP="00B65F20">
            <w:pPr>
              <w:rPr>
                <w:rFonts w:asciiTheme="minorHAnsi" w:hAnsiTheme="minorHAnsi" w:cstheme="minorHAnsi"/>
                <w:color w:val="E36C0A" w:themeColor="accent6" w:themeShade="BF"/>
              </w:rPr>
            </w:pPr>
            <w:r w:rsidRPr="00BA6731">
              <w:rPr>
                <w:rFonts w:asciiTheme="minorHAnsi" w:hAnsiTheme="minorHAnsi" w:cstheme="minorHAnsi"/>
                <w:color w:val="E36C0A" w:themeColor="accent6" w:themeShade="BF"/>
              </w:rPr>
              <w:t>What do stories in the New Testament tell Christians about Jesus? E.g. Good Samaritan</w:t>
            </w:r>
            <w:r w:rsidRPr="00BA6731">
              <w:rPr>
                <w:rFonts w:asciiTheme="minorHAnsi" w:hAnsiTheme="minorHAnsi" w:cstheme="minorHAnsi"/>
                <w:color w:val="E36C0A" w:themeColor="accent6" w:themeShade="BF"/>
              </w:rPr>
              <w:tab/>
            </w:r>
          </w:p>
          <w:p w:rsidR="00B65F20" w:rsidRPr="00BA6731" w:rsidRDefault="00B65F20" w:rsidP="00B65F20">
            <w:pPr>
              <w:rPr>
                <w:rFonts w:asciiTheme="minorHAnsi" w:hAnsiTheme="minorHAnsi" w:cstheme="minorHAnsi"/>
                <w:b/>
                <w:color w:val="E36C0A" w:themeColor="accent6" w:themeShade="BF"/>
                <w:u w:val="single"/>
              </w:rPr>
            </w:pPr>
            <w:r w:rsidRPr="00BA6731">
              <w:rPr>
                <w:rFonts w:asciiTheme="minorHAnsi" w:hAnsiTheme="minorHAnsi" w:cstheme="minorHAnsi"/>
                <w:b/>
                <w:color w:val="E36C0A" w:themeColor="accent6" w:themeShade="BF"/>
                <w:u w:val="single"/>
              </w:rPr>
              <w:t>Spring</w:t>
            </w:r>
          </w:p>
          <w:p w:rsidR="00B65F20" w:rsidRPr="00BA6731" w:rsidRDefault="00B65F20" w:rsidP="00B65F20">
            <w:pPr>
              <w:rPr>
                <w:rFonts w:asciiTheme="minorHAnsi" w:hAnsiTheme="minorHAnsi" w:cstheme="minorHAnsi"/>
                <w:color w:val="E36C0A" w:themeColor="accent6" w:themeShade="BF"/>
              </w:rPr>
            </w:pPr>
            <w:r w:rsidRPr="00BA6731">
              <w:rPr>
                <w:rFonts w:asciiTheme="minorHAnsi" w:hAnsiTheme="minorHAnsi" w:cstheme="minorHAnsi"/>
                <w:color w:val="E36C0A" w:themeColor="accent6" w:themeShade="BF"/>
              </w:rPr>
              <w:t>No coverage this term.</w:t>
            </w:r>
            <w:r w:rsidRPr="00BA6731">
              <w:rPr>
                <w:rFonts w:asciiTheme="minorHAnsi" w:hAnsiTheme="minorHAnsi" w:cstheme="minorHAnsi"/>
                <w:color w:val="E36C0A" w:themeColor="accent6" w:themeShade="BF"/>
              </w:rPr>
              <w:tab/>
            </w:r>
          </w:p>
          <w:p w:rsidR="00B65F20" w:rsidRPr="00BA6731" w:rsidRDefault="00B65F20" w:rsidP="00B65F20">
            <w:pPr>
              <w:rPr>
                <w:rFonts w:asciiTheme="minorHAnsi" w:hAnsiTheme="minorHAnsi" w:cstheme="minorHAnsi"/>
                <w:b/>
                <w:color w:val="E36C0A" w:themeColor="accent6" w:themeShade="BF"/>
                <w:u w:val="single"/>
              </w:rPr>
            </w:pPr>
            <w:r w:rsidRPr="00BA6731">
              <w:rPr>
                <w:rFonts w:asciiTheme="minorHAnsi" w:hAnsiTheme="minorHAnsi" w:cstheme="minorHAnsi"/>
                <w:b/>
                <w:color w:val="E36C0A" w:themeColor="accent6" w:themeShade="BF"/>
                <w:u w:val="single"/>
              </w:rPr>
              <w:t>Summer</w:t>
            </w:r>
          </w:p>
          <w:p w:rsidR="00B65F20" w:rsidRPr="00BA6731" w:rsidRDefault="00B65F20" w:rsidP="00B65F20">
            <w:pPr>
              <w:rPr>
                <w:rFonts w:asciiTheme="minorHAnsi" w:hAnsiTheme="minorHAnsi" w:cstheme="minorHAnsi"/>
                <w:b/>
                <w:color w:val="E36C0A" w:themeColor="accent6" w:themeShade="BF"/>
              </w:rPr>
            </w:pPr>
            <w:bookmarkStart w:id="0" w:name="_GoBack"/>
            <w:r w:rsidRPr="00BA6731">
              <w:rPr>
                <w:rFonts w:asciiTheme="minorHAnsi" w:hAnsiTheme="minorHAnsi" w:cstheme="minorHAnsi"/>
                <w:b/>
                <w:color w:val="E36C0A" w:themeColor="accent6" w:themeShade="BF"/>
              </w:rPr>
              <w:t>Hinduism (God)</w:t>
            </w:r>
          </w:p>
          <w:bookmarkEnd w:id="0"/>
          <w:p w:rsidR="00B65F20" w:rsidRPr="00BA6731" w:rsidRDefault="00B65F20" w:rsidP="00B65F20">
            <w:pPr>
              <w:rPr>
                <w:rFonts w:asciiTheme="minorHAnsi" w:hAnsiTheme="minorHAnsi" w:cstheme="minorHAnsi"/>
                <w:color w:val="E36C0A" w:themeColor="accent6" w:themeShade="BF"/>
              </w:rPr>
            </w:pPr>
            <w:r w:rsidRPr="00BA6731">
              <w:rPr>
                <w:rFonts w:asciiTheme="minorHAnsi" w:hAnsiTheme="minorHAnsi" w:cstheme="minorHAnsi"/>
                <w:color w:val="E36C0A" w:themeColor="accent6" w:themeShade="BF"/>
              </w:rPr>
              <w:t>How is Brahman represented? Belief in one God represented in many different images.</w:t>
            </w:r>
          </w:p>
          <w:p w:rsidR="00B65F20" w:rsidRPr="00BA6731" w:rsidRDefault="00B65F20" w:rsidP="00B65F20">
            <w:pPr>
              <w:rPr>
                <w:rFonts w:asciiTheme="minorHAnsi" w:hAnsiTheme="minorHAnsi" w:cstheme="minorHAnsi"/>
                <w:color w:val="E36C0A" w:themeColor="accent6" w:themeShade="BF"/>
              </w:rPr>
            </w:pPr>
            <w:r w:rsidRPr="00BA6731">
              <w:rPr>
                <w:rFonts w:asciiTheme="minorHAnsi" w:hAnsiTheme="minorHAnsi" w:cstheme="minorHAnsi"/>
                <w:color w:val="E36C0A" w:themeColor="accent6" w:themeShade="BF"/>
              </w:rPr>
              <w:t xml:space="preserve">What impact do key objects and symbols have on the community? E.g. in the </w:t>
            </w:r>
            <w:proofErr w:type="spellStart"/>
            <w:r w:rsidRPr="00BA6731">
              <w:rPr>
                <w:rFonts w:asciiTheme="minorHAnsi" w:hAnsiTheme="minorHAnsi" w:cstheme="minorHAnsi"/>
                <w:color w:val="E36C0A" w:themeColor="accent6" w:themeShade="BF"/>
              </w:rPr>
              <w:t>Mandir</w:t>
            </w:r>
            <w:proofErr w:type="spellEnd"/>
            <w:r w:rsidRPr="00BA6731">
              <w:rPr>
                <w:rFonts w:asciiTheme="minorHAnsi" w:hAnsiTheme="minorHAnsi" w:cstheme="minorHAnsi"/>
                <w:color w:val="E36C0A" w:themeColor="accent6" w:themeShade="BF"/>
              </w:rPr>
              <w:t xml:space="preserve"> &amp; at home</w:t>
            </w:r>
          </w:p>
          <w:p w:rsidR="00B65F20" w:rsidRPr="00BA6731" w:rsidRDefault="00B65F20" w:rsidP="00B65F20">
            <w:pPr>
              <w:rPr>
                <w:rFonts w:asciiTheme="minorHAnsi" w:hAnsiTheme="minorHAnsi" w:cstheme="minorHAnsi"/>
                <w:color w:val="E36C0A" w:themeColor="accent6" w:themeShade="BF"/>
              </w:rPr>
            </w:pPr>
          </w:p>
        </w:tc>
        <w:tc>
          <w:tcPr>
            <w:tcW w:w="2088" w:type="dxa"/>
          </w:tcPr>
          <w:p w:rsidR="00B65F20" w:rsidRPr="00BA6731" w:rsidRDefault="00B65F20" w:rsidP="00B65F20">
            <w:pPr>
              <w:pStyle w:val="NoSpacing"/>
              <w:rPr>
                <w:rFonts w:cstheme="minorHAnsi"/>
                <w:color w:val="0070C0"/>
                <w:u w:val="single"/>
              </w:rPr>
            </w:pPr>
            <w:r w:rsidRPr="00BA6731">
              <w:rPr>
                <w:rFonts w:cstheme="minorHAnsi"/>
                <w:color w:val="0070C0"/>
                <w:u w:val="single"/>
              </w:rPr>
              <w:t>Autumn</w:t>
            </w:r>
          </w:p>
          <w:p w:rsidR="00B65F20" w:rsidRPr="00B65F20" w:rsidRDefault="00B65F20" w:rsidP="00B65F20">
            <w:pPr>
              <w:spacing w:after="200" w:line="276" w:lineRule="auto"/>
              <w:rPr>
                <w:rFonts w:asciiTheme="minorHAnsi" w:eastAsiaTheme="minorHAnsi" w:hAnsiTheme="minorHAnsi" w:cstheme="minorHAnsi"/>
                <w:b/>
                <w:color w:val="0070C0"/>
              </w:rPr>
            </w:pPr>
            <w:r w:rsidRPr="00B65F20">
              <w:rPr>
                <w:rFonts w:asciiTheme="minorHAnsi" w:eastAsiaTheme="minorHAnsi" w:hAnsiTheme="minorHAnsi" w:cstheme="minorHAnsi"/>
                <w:b/>
                <w:color w:val="0070C0"/>
              </w:rPr>
              <w:t>Hinduism (Community)</w:t>
            </w:r>
            <w:r w:rsidR="00953CD1" w:rsidRPr="00BA6731">
              <w:rPr>
                <w:rFonts w:asciiTheme="minorHAnsi" w:eastAsiaTheme="minorHAnsi" w:hAnsiTheme="minorHAnsi" w:cstheme="minorHAnsi"/>
                <w:b/>
                <w:color w:val="0070C0"/>
              </w:rPr>
              <w:t xml:space="preserve"> </w:t>
            </w:r>
            <w:r w:rsidRPr="00B65F20">
              <w:rPr>
                <w:rFonts w:asciiTheme="minorHAnsi" w:eastAsiaTheme="minorHAnsi" w:hAnsiTheme="minorHAnsi" w:cstheme="minorHAnsi"/>
                <w:color w:val="0070C0"/>
              </w:rPr>
              <w:t xml:space="preserve">What do Hindus do to express their </w:t>
            </w:r>
            <w:proofErr w:type="spellStart"/>
            <w:proofErr w:type="gramStart"/>
            <w:r w:rsidRPr="00B65F20">
              <w:rPr>
                <w:rFonts w:asciiTheme="minorHAnsi" w:eastAsiaTheme="minorHAnsi" w:hAnsiTheme="minorHAnsi" w:cstheme="minorHAnsi"/>
                <w:color w:val="0070C0"/>
              </w:rPr>
              <w:t>beliefs?Which</w:t>
            </w:r>
            <w:proofErr w:type="spellEnd"/>
            <w:proofErr w:type="gramEnd"/>
            <w:r w:rsidRPr="00B65F20">
              <w:rPr>
                <w:rFonts w:asciiTheme="minorHAnsi" w:eastAsiaTheme="minorHAnsi" w:hAnsiTheme="minorHAnsi" w:cstheme="minorHAnsi"/>
                <w:color w:val="0070C0"/>
              </w:rPr>
              <w:t xml:space="preserve"> celebrations are important to Hindus? (Diwali)</w:t>
            </w:r>
          </w:p>
          <w:p w:rsidR="00953CD1" w:rsidRPr="00BA6731" w:rsidRDefault="00B65F20" w:rsidP="00953CD1">
            <w:pPr>
              <w:tabs>
                <w:tab w:val="right" w:pos="2864"/>
              </w:tabs>
              <w:spacing w:after="200" w:line="276" w:lineRule="auto"/>
              <w:rPr>
                <w:rFonts w:asciiTheme="minorHAnsi" w:eastAsiaTheme="minorHAnsi" w:hAnsiTheme="minorHAnsi" w:cstheme="minorHAnsi"/>
                <w:b/>
                <w:color w:val="0070C0"/>
              </w:rPr>
            </w:pPr>
            <w:r w:rsidRPr="00B65F20">
              <w:rPr>
                <w:rFonts w:asciiTheme="minorHAnsi" w:eastAsiaTheme="minorHAnsi" w:hAnsiTheme="minorHAnsi" w:cstheme="minorHAnsi"/>
                <w:b/>
                <w:color w:val="0070C0"/>
              </w:rPr>
              <w:t>Christianity (Community)</w:t>
            </w:r>
            <w:r w:rsidRPr="00B65F20">
              <w:rPr>
                <w:rFonts w:asciiTheme="minorHAnsi" w:eastAsiaTheme="minorHAnsi" w:hAnsiTheme="minorHAnsi" w:cstheme="minorHAnsi"/>
                <w:b/>
                <w:color w:val="0070C0"/>
              </w:rPr>
              <w:tab/>
            </w:r>
          </w:p>
          <w:p w:rsidR="00BA6731" w:rsidRDefault="00B65F20" w:rsidP="00953CD1">
            <w:pPr>
              <w:tabs>
                <w:tab w:val="right" w:pos="2864"/>
              </w:tabs>
              <w:spacing w:after="200" w:line="276" w:lineRule="auto"/>
              <w:rPr>
                <w:rFonts w:asciiTheme="minorHAnsi" w:eastAsiaTheme="minorHAnsi" w:hAnsiTheme="minorHAnsi" w:cstheme="minorHAnsi"/>
                <w:color w:val="0070C0"/>
              </w:rPr>
            </w:pPr>
            <w:r w:rsidRPr="00B65F20">
              <w:rPr>
                <w:rFonts w:asciiTheme="minorHAnsi" w:eastAsiaTheme="minorHAnsi" w:hAnsiTheme="minorHAnsi" w:cstheme="minorHAnsi"/>
                <w:color w:val="0070C0"/>
              </w:rPr>
              <w:t xml:space="preserve">What </w:t>
            </w:r>
            <w:proofErr w:type="gramStart"/>
            <w:r w:rsidRPr="00B65F20">
              <w:rPr>
                <w:rFonts w:asciiTheme="minorHAnsi" w:eastAsiaTheme="minorHAnsi" w:hAnsiTheme="minorHAnsi" w:cstheme="minorHAnsi"/>
                <w:color w:val="0070C0"/>
              </w:rPr>
              <w:t>do</w:t>
            </w:r>
            <w:r w:rsidR="00953CD1" w:rsidRPr="00BA6731">
              <w:rPr>
                <w:rFonts w:asciiTheme="minorHAnsi" w:eastAsiaTheme="minorHAnsi" w:hAnsiTheme="minorHAnsi" w:cstheme="minorHAnsi"/>
                <w:color w:val="0070C0"/>
              </w:rPr>
              <w:t xml:space="preserve">  </w:t>
            </w:r>
            <w:r w:rsidRPr="00B65F20">
              <w:rPr>
                <w:rFonts w:asciiTheme="minorHAnsi" w:eastAsiaTheme="minorHAnsi" w:hAnsiTheme="minorHAnsi" w:cstheme="minorHAnsi"/>
                <w:color w:val="0070C0"/>
              </w:rPr>
              <w:t>Christians</w:t>
            </w:r>
            <w:proofErr w:type="gramEnd"/>
            <w:r w:rsidRPr="00B65F20">
              <w:rPr>
                <w:rFonts w:asciiTheme="minorHAnsi" w:eastAsiaTheme="minorHAnsi" w:hAnsiTheme="minorHAnsi" w:cstheme="minorHAnsi"/>
                <w:color w:val="0070C0"/>
              </w:rPr>
              <w:t xml:space="preserve"> do to express their beliefs?</w:t>
            </w:r>
            <w:r w:rsidRPr="00BA6731">
              <w:rPr>
                <w:rFonts w:asciiTheme="minorHAnsi" w:eastAsiaTheme="minorHAnsi" w:hAnsiTheme="minorHAnsi" w:cstheme="minorHAnsi"/>
                <w:color w:val="0070C0"/>
              </w:rPr>
              <w:t xml:space="preserve"> </w:t>
            </w:r>
            <w:r w:rsidRPr="00B65F20">
              <w:rPr>
                <w:rFonts w:asciiTheme="minorHAnsi" w:eastAsiaTheme="minorHAnsi" w:hAnsiTheme="minorHAnsi" w:cstheme="minorHAnsi"/>
                <w:color w:val="0070C0"/>
              </w:rPr>
              <w:t>Which celebrations are important to Christians? (Christmas)</w:t>
            </w:r>
            <w:r w:rsidRPr="00BA6731">
              <w:rPr>
                <w:rFonts w:asciiTheme="minorHAnsi" w:eastAsiaTheme="minorHAnsi" w:hAnsiTheme="minorHAnsi" w:cstheme="minorHAnsi"/>
                <w:color w:val="0070C0"/>
              </w:rPr>
              <w:t xml:space="preserve"> </w:t>
            </w:r>
            <w:r w:rsidRPr="00B65F20">
              <w:rPr>
                <w:rFonts w:asciiTheme="minorHAnsi" w:eastAsiaTheme="minorHAnsi" w:hAnsiTheme="minorHAnsi" w:cstheme="minorHAnsi"/>
                <w:color w:val="0070C0"/>
              </w:rPr>
              <w:t>What are the key practices associated with these celebrations?</w:t>
            </w:r>
          </w:p>
          <w:p w:rsidR="00B65F20" w:rsidRPr="00BA6731" w:rsidRDefault="00B65F20" w:rsidP="00953CD1">
            <w:pPr>
              <w:tabs>
                <w:tab w:val="right" w:pos="2864"/>
              </w:tabs>
              <w:spacing w:after="200" w:line="276" w:lineRule="auto"/>
              <w:rPr>
                <w:rFonts w:asciiTheme="minorHAnsi" w:eastAsiaTheme="minorHAnsi" w:hAnsiTheme="minorHAnsi" w:cstheme="minorHAnsi"/>
                <w:color w:val="0070C0"/>
              </w:rPr>
            </w:pPr>
            <w:r w:rsidRPr="00BA6731">
              <w:rPr>
                <w:rFonts w:asciiTheme="minorHAnsi" w:hAnsiTheme="minorHAnsi" w:cstheme="minorHAnsi"/>
                <w:b/>
                <w:color w:val="0070C0"/>
              </w:rPr>
              <w:t>Compare 2 festivals</w:t>
            </w:r>
          </w:p>
          <w:p w:rsidR="00B65F20" w:rsidRPr="00BA6731" w:rsidRDefault="00B65F20" w:rsidP="00B65F20">
            <w:pPr>
              <w:spacing w:after="200" w:line="276" w:lineRule="auto"/>
              <w:rPr>
                <w:rFonts w:asciiTheme="minorHAnsi" w:hAnsiTheme="minorHAnsi" w:cstheme="minorHAnsi"/>
                <w:b/>
                <w:color w:val="0070C0"/>
                <w:u w:val="single"/>
              </w:rPr>
            </w:pPr>
            <w:r w:rsidRPr="00BA6731">
              <w:rPr>
                <w:rFonts w:asciiTheme="minorHAnsi" w:hAnsiTheme="minorHAnsi" w:cstheme="minorHAnsi"/>
                <w:b/>
                <w:color w:val="0070C0"/>
                <w:u w:val="single"/>
              </w:rPr>
              <w:t>Spring</w:t>
            </w:r>
          </w:p>
          <w:p w:rsidR="00B65F20" w:rsidRPr="00BA6731" w:rsidRDefault="00B65F20" w:rsidP="00B65F20">
            <w:pPr>
              <w:spacing w:after="200" w:line="276" w:lineRule="auto"/>
              <w:rPr>
                <w:rFonts w:asciiTheme="minorHAnsi" w:hAnsiTheme="minorHAnsi" w:cstheme="minorHAnsi"/>
                <w:color w:val="0070C0"/>
              </w:rPr>
            </w:pPr>
            <w:r w:rsidRPr="00BA6731">
              <w:rPr>
                <w:rFonts w:asciiTheme="minorHAnsi" w:hAnsiTheme="minorHAnsi" w:cstheme="minorHAnsi"/>
                <w:color w:val="0070C0"/>
              </w:rPr>
              <w:t>No coverage</w:t>
            </w:r>
          </w:p>
          <w:p w:rsidR="00BA6731" w:rsidRDefault="00B65F20" w:rsidP="00B65F20">
            <w:pPr>
              <w:spacing w:after="200" w:line="276" w:lineRule="auto"/>
              <w:rPr>
                <w:rFonts w:asciiTheme="minorHAnsi" w:eastAsiaTheme="minorHAnsi" w:hAnsiTheme="minorHAnsi" w:cstheme="minorHAnsi"/>
                <w:color w:val="0070C0"/>
              </w:rPr>
            </w:pPr>
            <w:r w:rsidRPr="00BA6731">
              <w:rPr>
                <w:rFonts w:asciiTheme="minorHAnsi" w:hAnsiTheme="minorHAnsi" w:cstheme="minorHAnsi"/>
                <w:b/>
                <w:color w:val="0070C0"/>
                <w:u w:val="single"/>
              </w:rPr>
              <w:t>Summer</w:t>
            </w:r>
          </w:p>
          <w:p w:rsidR="00B65F20" w:rsidRPr="00B65F20" w:rsidRDefault="00B65F20" w:rsidP="00B65F20">
            <w:pPr>
              <w:spacing w:after="200" w:line="276" w:lineRule="auto"/>
              <w:rPr>
                <w:rFonts w:asciiTheme="minorHAnsi" w:eastAsiaTheme="minorHAnsi" w:hAnsiTheme="minorHAnsi" w:cstheme="minorHAnsi"/>
                <w:color w:val="0070C0"/>
              </w:rPr>
            </w:pPr>
            <w:r w:rsidRPr="00BA6731">
              <w:rPr>
                <w:rFonts w:asciiTheme="minorHAnsi" w:eastAsia="Times New Roman" w:hAnsiTheme="minorHAnsi" w:cstheme="minorHAnsi"/>
                <w:b/>
                <w:color w:val="0070C0"/>
              </w:rPr>
              <w:t xml:space="preserve"> </w:t>
            </w:r>
            <w:r w:rsidRPr="00B65F20">
              <w:rPr>
                <w:rFonts w:asciiTheme="minorHAnsi" w:eastAsia="Times New Roman" w:hAnsiTheme="minorHAnsi" w:cstheme="minorHAnsi"/>
                <w:b/>
                <w:color w:val="0070C0"/>
              </w:rPr>
              <w:t>Christianity (Life journey)</w:t>
            </w:r>
            <w:r w:rsidRPr="00BA6731">
              <w:rPr>
                <w:rFonts w:asciiTheme="minorHAnsi" w:eastAsia="Times New Roman" w:hAnsiTheme="minorHAnsi" w:cstheme="minorHAnsi"/>
                <w:b/>
                <w:color w:val="0070C0"/>
              </w:rPr>
              <w:t xml:space="preserve"> </w:t>
            </w:r>
            <w:r w:rsidRPr="00B65F20">
              <w:rPr>
                <w:rFonts w:asciiTheme="minorHAnsi" w:eastAsiaTheme="minorHAnsi" w:hAnsiTheme="minorHAnsi" w:cstheme="minorHAnsi"/>
                <w:color w:val="0070C0"/>
              </w:rPr>
              <w:t xml:space="preserve">What do </w:t>
            </w:r>
            <w:r w:rsidRPr="00B65F20">
              <w:rPr>
                <w:rFonts w:asciiTheme="minorHAnsi" w:eastAsiaTheme="minorHAnsi" w:hAnsiTheme="minorHAnsi" w:cstheme="minorHAnsi"/>
                <w:color w:val="0070C0"/>
              </w:rPr>
              <w:lastRenderedPageBreak/>
              <w:t>Christians do to celebrate birth?</w:t>
            </w:r>
            <w:r w:rsidRPr="00BA6731">
              <w:rPr>
                <w:rFonts w:asciiTheme="minorHAnsi" w:eastAsiaTheme="minorHAnsi" w:hAnsiTheme="minorHAnsi" w:cstheme="minorHAnsi"/>
                <w:color w:val="0070C0"/>
              </w:rPr>
              <w:t xml:space="preserve"> </w:t>
            </w:r>
            <w:r w:rsidRPr="00B65F20">
              <w:rPr>
                <w:rFonts w:asciiTheme="minorHAnsi" w:eastAsiaTheme="minorHAnsi" w:hAnsiTheme="minorHAnsi" w:cstheme="minorHAnsi"/>
                <w:color w:val="0070C0"/>
              </w:rPr>
              <w:t>What does it mean and why does it matter to belong?</w:t>
            </w:r>
            <w:r w:rsidRPr="00BA6731">
              <w:rPr>
                <w:rFonts w:asciiTheme="minorHAnsi" w:eastAsiaTheme="minorHAnsi" w:hAnsiTheme="minorHAnsi" w:cstheme="minorHAnsi"/>
                <w:color w:val="0070C0"/>
              </w:rPr>
              <w:t xml:space="preserve"> </w:t>
            </w:r>
            <w:r w:rsidRPr="00B65F20">
              <w:rPr>
                <w:rFonts w:asciiTheme="minorHAnsi" w:eastAsiaTheme="minorHAnsi" w:hAnsiTheme="minorHAnsi" w:cstheme="minorHAnsi"/>
                <w:b/>
                <w:color w:val="0070C0"/>
              </w:rPr>
              <w:t>Hinduism (Life journey)</w:t>
            </w:r>
            <w:r w:rsidRPr="00BA6731">
              <w:rPr>
                <w:rFonts w:asciiTheme="minorHAnsi" w:eastAsiaTheme="minorHAnsi" w:hAnsiTheme="minorHAnsi" w:cstheme="minorHAnsi"/>
                <w:b/>
                <w:color w:val="0070C0"/>
              </w:rPr>
              <w:t xml:space="preserve"> </w:t>
            </w:r>
            <w:r w:rsidRPr="00B65F20">
              <w:rPr>
                <w:rFonts w:asciiTheme="minorHAnsi" w:eastAsiaTheme="minorHAnsi" w:hAnsiTheme="minorHAnsi" w:cstheme="minorHAnsi"/>
                <w:color w:val="0070C0"/>
              </w:rPr>
              <w:t xml:space="preserve">What do Hindus do to celebrate birth? </w:t>
            </w:r>
            <w:proofErr w:type="spellStart"/>
            <w:r w:rsidRPr="00BA6731">
              <w:rPr>
                <w:rFonts w:asciiTheme="minorHAnsi" w:eastAsiaTheme="minorHAnsi" w:hAnsiTheme="minorHAnsi" w:cstheme="minorHAnsi"/>
                <w:color w:val="0070C0"/>
              </w:rPr>
              <w:t>N</w:t>
            </w:r>
            <w:r w:rsidRPr="00B65F20">
              <w:rPr>
                <w:rFonts w:asciiTheme="minorHAnsi" w:eastAsiaTheme="minorHAnsi" w:hAnsiTheme="minorHAnsi" w:cstheme="minorHAnsi"/>
                <w:color w:val="0070C0"/>
              </w:rPr>
              <w:t>amkaran</w:t>
            </w:r>
            <w:proofErr w:type="spellEnd"/>
            <w:r w:rsidRPr="00BA6731">
              <w:rPr>
                <w:rFonts w:asciiTheme="minorHAnsi" w:eastAsiaTheme="minorHAnsi" w:hAnsiTheme="minorHAnsi" w:cstheme="minorHAnsi"/>
                <w:color w:val="0070C0"/>
              </w:rPr>
              <w:t xml:space="preserve">. </w:t>
            </w:r>
            <w:r w:rsidRPr="00B65F20">
              <w:rPr>
                <w:rFonts w:asciiTheme="minorHAnsi" w:eastAsiaTheme="minorHAnsi" w:hAnsiTheme="minorHAnsi" w:cstheme="minorHAnsi"/>
                <w:color w:val="0070C0"/>
              </w:rPr>
              <w:t>What does it mean and why does it matter to belong?</w:t>
            </w:r>
            <w:r w:rsidRPr="00BA6731">
              <w:rPr>
                <w:rFonts w:asciiTheme="minorHAnsi" w:eastAsiaTheme="minorHAnsi" w:hAnsiTheme="minorHAnsi" w:cstheme="minorHAnsi"/>
                <w:color w:val="0070C0"/>
              </w:rPr>
              <w:t xml:space="preserve"> </w:t>
            </w:r>
            <w:r w:rsidRPr="00B65F20">
              <w:rPr>
                <w:rFonts w:asciiTheme="minorHAnsi" w:eastAsiaTheme="minorHAnsi" w:hAnsiTheme="minorHAnsi" w:cstheme="minorHAnsi"/>
                <w:b/>
                <w:color w:val="0070C0"/>
              </w:rPr>
              <w:t>(Compare birth rites of passage for the 2 religions)</w:t>
            </w:r>
          </w:p>
          <w:p w:rsidR="00B65F20" w:rsidRPr="00BA6731" w:rsidRDefault="00B65F20" w:rsidP="00B65F20">
            <w:pPr>
              <w:pStyle w:val="NoSpacing"/>
              <w:rPr>
                <w:rFonts w:cstheme="minorHAnsi"/>
                <w:color w:val="0070C0"/>
              </w:rPr>
            </w:pPr>
          </w:p>
        </w:tc>
        <w:tc>
          <w:tcPr>
            <w:tcW w:w="2088" w:type="dxa"/>
          </w:tcPr>
          <w:p w:rsidR="00B65F20" w:rsidRPr="00BA6731" w:rsidRDefault="00B65F20" w:rsidP="00B65F20">
            <w:pPr>
              <w:rPr>
                <w:rFonts w:asciiTheme="minorHAnsi" w:eastAsia="Times New Roman" w:hAnsiTheme="minorHAnsi" w:cstheme="minorHAnsi"/>
                <w:color w:val="E36C0A" w:themeColor="accent6" w:themeShade="BF"/>
                <w:u w:val="single"/>
              </w:rPr>
            </w:pPr>
            <w:r w:rsidRPr="00BA6731">
              <w:rPr>
                <w:rFonts w:asciiTheme="minorHAnsi" w:eastAsia="Times New Roman" w:hAnsiTheme="minorHAnsi" w:cstheme="minorHAnsi"/>
                <w:color w:val="E36C0A" w:themeColor="accent6" w:themeShade="BF"/>
                <w:u w:val="single"/>
              </w:rPr>
              <w:lastRenderedPageBreak/>
              <w:t>Autumn</w:t>
            </w:r>
          </w:p>
          <w:p w:rsidR="00366DB1" w:rsidRPr="00366DB1" w:rsidRDefault="00366DB1" w:rsidP="00366DB1">
            <w:pPr>
              <w:spacing w:after="200" w:line="276" w:lineRule="auto"/>
              <w:rPr>
                <w:rFonts w:asciiTheme="minorHAnsi" w:eastAsiaTheme="minorHAnsi" w:hAnsiTheme="minorHAnsi" w:cstheme="minorHAnsi"/>
                <w:b/>
                <w:color w:val="E36C0A" w:themeColor="accent6" w:themeShade="BF"/>
              </w:rPr>
            </w:pPr>
            <w:r w:rsidRPr="00366DB1">
              <w:rPr>
                <w:rFonts w:asciiTheme="minorHAnsi" w:eastAsiaTheme="minorHAnsi" w:hAnsiTheme="minorHAnsi" w:cstheme="minorHAnsi"/>
                <w:b/>
                <w:color w:val="E36C0A" w:themeColor="accent6" w:themeShade="BF"/>
              </w:rPr>
              <w:t>Christianity (God)</w:t>
            </w:r>
          </w:p>
          <w:p w:rsidR="00366DB1" w:rsidRPr="00366DB1" w:rsidRDefault="00366DB1" w:rsidP="00366DB1">
            <w:pPr>
              <w:spacing w:after="200" w:line="276" w:lineRule="auto"/>
              <w:rPr>
                <w:rFonts w:asciiTheme="minorHAnsi" w:eastAsiaTheme="minorHAnsi" w:hAnsiTheme="minorHAnsi" w:cstheme="minorHAnsi"/>
                <w:color w:val="E36C0A" w:themeColor="accent6" w:themeShade="BF"/>
              </w:rPr>
            </w:pPr>
            <w:r w:rsidRPr="00366DB1">
              <w:rPr>
                <w:rFonts w:asciiTheme="minorHAnsi" w:eastAsiaTheme="minorHAnsi" w:hAnsiTheme="minorHAnsi" w:cstheme="minorHAnsi"/>
                <w:color w:val="E36C0A" w:themeColor="accent6" w:themeShade="BF"/>
              </w:rPr>
              <w:t>How do symbols in the Bible help Christians relate to God?</w:t>
            </w:r>
          </w:p>
          <w:p w:rsidR="00366DB1" w:rsidRPr="00366DB1" w:rsidRDefault="00366DB1" w:rsidP="00366DB1">
            <w:pPr>
              <w:spacing w:after="200" w:line="276" w:lineRule="auto"/>
              <w:rPr>
                <w:rFonts w:asciiTheme="minorHAnsi" w:eastAsiaTheme="minorHAnsi" w:hAnsiTheme="minorHAnsi" w:cstheme="minorHAnsi"/>
                <w:color w:val="E36C0A" w:themeColor="accent6" w:themeShade="BF"/>
              </w:rPr>
            </w:pPr>
            <w:r w:rsidRPr="00366DB1">
              <w:rPr>
                <w:rFonts w:asciiTheme="minorHAnsi" w:eastAsiaTheme="minorHAnsi" w:hAnsiTheme="minorHAnsi" w:cstheme="minorHAnsi"/>
                <w:color w:val="E36C0A" w:themeColor="accent6" w:themeShade="BF"/>
              </w:rPr>
              <w:t xml:space="preserve">What visual symbols and symbolic acts can be seen in a Christian church? </w:t>
            </w:r>
          </w:p>
          <w:p w:rsidR="00366DB1" w:rsidRPr="00366DB1" w:rsidRDefault="00366DB1" w:rsidP="00366DB1">
            <w:pPr>
              <w:spacing w:after="200" w:line="276" w:lineRule="auto"/>
              <w:rPr>
                <w:rFonts w:asciiTheme="minorHAnsi" w:eastAsiaTheme="minorHAnsi" w:hAnsiTheme="minorHAnsi" w:cstheme="minorHAnsi"/>
                <w:color w:val="E36C0A" w:themeColor="accent6" w:themeShade="BF"/>
              </w:rPr>
            </w:pPr>
            <w:r w:rsidRPr="00366DB1">
              <w:rPr>
                <w:rFonts w:asciiTheme="minorHAnsi" w:eastAsiaTheme="minorHAnsi" w:hAnsiTheme="minorHAnsi" w:cstheme="minorHAnsi"/>
                <w:color w:val="E36C0A" w:themeColor="accent6" w:themeShade="BF"/>
              </w:rPr>
              <w:t>What are some Christmas symbols?</w:t>
            </w:r>
          </w:p>
          <w:p w:rsidR="00B65F20" w:rsidRPr="00BA6731" w:rsidRDefault="00366DB1" w:rsidP="00366DB1">
            <w:pPr>
              <w:rPr>
                <w:rFonts w:asciiTheme="minorHAnsi" w:eastAsiaTheme="minorHAnsi" w:hAnsiTheme="minorHAnsi" w:cstheme="minorHAnsi"/>
                <w:color w:val="E36C0A" w:themeColor="accent6" w:themeShade="BF"/>
              </w:rPr>
            </w:pPr>
            <w:r w:rsidRPr="00BA6731">
              <w:rPr>
                <w:rFonts w:asciiTheme="minorHAnsi" w:eastAsiaTheme="minorHAnsi" w:hAnsiTheme="minorHAnsi" w:cstheme="minorHAnsi"/>
                <w:color w:val="E36C0A" w:themeColor="accent6" w:themeShade="BF"/>
              </w:rPr>
              <w:t xml:space="preserve">How might language within worship express Christian beliefs? </w:t>
            </w:r>
          </w:p>
          <w:p w:rsidR="00366DB1" w:rsidRPr="00BA6731" w:rsidRDefault="00366DB1" w:rsidP="00366DB1">
            <w:pPr>
              <w:rPr>
                <w:rFonts w:asciiTheme="minorHAnsi" w:hAnsiTheme="minorHAnsi" w:cstheme="minorHAnsi"/>
                <w:color w:val="E36C0A" w:themeColor="accent6" w:themeShade="BF"/>
              </w:rPr>
            </w:pPr>
            <w:r w:rsidRPr="00BA6731">
              <w:rPr>
                <w:rFonts w:asciiTheme="minorHAnsi" w:hAnsiTheme="minorHAnsi" w:cstheme="minorHAnsi"/>
                <w:color w:val="E36C0A" w:themeColor="accent6" w:themeShade="BF"/>
              </w:rPr>
              <w:tab/>
            </w:r>
          </w:p>
          <w:p w:rsidR="00366DB1" w:rsidRPr="00BA6731" w:rsidRDefault="00366DB1" w:rsidP="00366DB1">
            <w:pPr>
              <w:rPr>
                <w:rFonts w:asciiTheme="minorHAnsi" w:eastAsiaTheme="minorHAnsi" w:hAnsiTheme="minorHAnsi" w:cstheme="minorHAnsi"/>
                <w:color w:val="E36C0A" w:themeColor="accent6" w:themeShade="BF"/>
              </w:rPr>
            </w:pPr>
          </w:p>
          <w:p w:rsidR="00366DB1" w:rsidRPr="00BA6731" w:rsidRDefault="00366DB1" w:rsidP="00366DB1">
            <w:pPr>
              <w:rPr>
                <w:rFonts w:asciiTheme="minorHAnsi" w:eastAsiaTheme="minorHAnsi" w:hAnsiTheme="minorHAnsi" w:cstheme="minorHAnsi"/>
                <w:color w:val="E36C0A" w:themeColor="accent6" w:themeShade="BF"/>
              </w:rPr>
            </w:pPr>
          </w:p>
          <w:p w:rsidR="00366DB1" w:rsidRPr="00BA6731" w:rsidRDefault="00366DB1" w:rsidP="00366DB1">
            <w:pPr>
              <w:spacing w:after="200" w:line="276" w:lineRule="auto"/>
              <w:rPr>
                <w:rFonts w:asciiTheme="minorHAnsi" w:eastAsiaTheme="minorHAnsi" w:hAnsiTheme="minorHAnsi" w:cstheme="minorHAnsi"/>
                <w:b/>
                <w:color w:val="E36C0A" w:themeColor="accent6" w:themeShade="BF"/>
              </w:rPr>
            </w:pPr>
            <w:r w:rsidRPr="00BA6731">
              <w:rPr>
                <w:rFonts w:asciiTheme="minorHAnsi" w:eastAsiaTheme="minorHAnsi" w:hAnsiTheme="minorHAnsi" w:cstheme="minorHAnsi"/>
                <w:b/>
                <w:color w:val="E36C0A" w:themeColor="accent6" w:themeShade="BF"/>
              </w:rPr>
              <w:t>Summer</w:t>
            </w:r>
          </w:p>
          <w:p w:rsidR="00366DB1" w:rsidRPr="00366DB1" w:rsidRDefault="00366DB1" w:rsidP="00366DB1">
            <w:pPr>
              <w:spacing w:after="200" w:line="276" w:lineRule="auto"/>
              <w:rPr>
                <w:rFonts w:asciiTheme="minorHAnsi" w:eastAsiaTheme="minorHAnsi" w:hAnsiTheme="minorHAnsi" w:cstheme="minorHAnsi"/>
                <w:b/>
                <w:color w:val="E36C0A" w:themeColor="accent6" w:themeShade="BF"/>
              </w:rPr>
            </w:pPr>
            <w:r w:rsidRPr="00366DB1">
              <w:rPr>
                <w:rFonts w:asciiTheme="minorHAnsi" w:eastAsiaTheme="minorHAnsi" w:hAnsiTheme="minorHAnsi" w:cstheme="minorHAnsi"/>
                <w:b/>
                <w:color w:val="E36C0A" w:themeColor="accent6" w:themeShade="BF"/>
              </w:rPr>
              <w:t>Islam (God)</w:t>
            </w:r>
          </w:p>
          <w:p w:rsidR="00366DB1" w:rsidRPr="00366DB1" w:rsidRDefault="00366DB1" w:rsidP="00366DB1">
            <w:pPr>
              <w:spacing w:after="200" w:line="276" w:lineRule="auto"/>
              <w:rPr>
                <w:rFonts w:asciiTheme="minorHAnsi" w:eastAsiaTheme="minorHAnsi" w:hAnsiTheme="minorHAnsi" w:cstheme="minorHAnsi"/>
                <w:color w:val="E36C0A" w:themeColor="accent6" w:themeShade="BF"/>
              </w:rPr>
            </w:pPr>
            <w:r w:rsidRPr="00366DB1">
              <w:rPr>
                <w:rFonts w:asciiTheme="minorHAnsi" w:eastAsiaTheme="minorHAnsi" w:hAnsiTheme="minorHAnsi" w:cstheme="minorHAnsi"/>
                <w:color w:val="E36C0A" w:themeColor="accent6" w:themeShade="BF"/>
              </w:rPr>
              <w:t xml:space="preserve">What do the main concepts in Islam reveal about the nature of Allah? </w:t>
            </w:r>
          </w:p>
          <w:p w:rsidR="00366DB1" w:rsidRPr="00366DB1" w:rsidRDefault="00366DB1" w:rsidP="00366DB1">
            <w:pPr>
              <w:spacing w:after="200" w:line="276" w:lineRule="auto"/>
              <w:rPr>
                <w:rFonts w:asciiTheme="minorHAnsi" w:eastAsiaTheme="minorHAnsi" w:hAnsiTheme="minorHAnsi" w:cstheme="minorHAnsi"/>
                <w:color w:val="E36C0A" w:themeColor="accent6" w:themeShade="BF"/>
              </w:rPr>
            </w:pPr>
            <w:r w:rsidRPr="00366DB1">
              <w:rPr>
                <w:rFonts w:asciiTheme="minorHAnsi" w:eastAsiaTheme="minorHAnsi" w:hAnsiTheme="minorHAnsi" w:cstheme="minorHAnsi"/>
                <w:color w:val="E36C0A" w:themeColor="accent6" w:themeShade="BF"/>
              </w:rPr>
              <w:lastRenderedPageBreak/>
              <w:t>What is the purpose of visual symbols in a mosque?</w:t>
            </w:r>
          </w:p>
          <w:p w:rsidR="00366DB1" w:rsidRPr="00BA6731" w:rsidRDefault="00366DB1" w:rsidP="00366DB1">
            <w:pPr>
              <w:rPr>
                <w:rFonts w:asciiTheme="minorHAnsi" w:eastAsia="Times New Roman" w:hAnsiTheme="minorHAnsi" w:cstheme="minorHAnsi"/>
                <w:color w:val="E36C0A" w:themeColor="accent6" w:themeShade="BF"/>
              </w:rPr>
            </w:pPr>
            <w:r w:rsidRPr="00BA6731">
              <w:rPr>
                <w:rFonts w:asciiTheme="minorHAnsi" w:eastAsiaTheme="minorHAnsi" w:hAnsiTheme="minorHAnsi" w:cstheme="minorHAnsi"/>
                <w:color w:val="E36C0A" w:themeColor="accent6" w:themeShade="BF"/>
              </w:rPr>
              <w:t>(Allah, 5 pillars, Mosque)</w:t>
            </w:r>
          </w:p>
        </w:tc>
        <w:tc>
          <w:tcPr>
            <w:tcW w:w="2088" w:type="dxa"/>
          </w:tcPr>
          <w:p w:rsidR="00B65F20" w:rsidRPr="00BA6731" w:rsidRDefault="00B65F20" w:rsidP="00B65F20">
            <w:pPr>
              <w:rPr>
                <w:rFonts w:asciiTheme="minorHAnsi" w:eastAsia="Times New Roman" w:hAnsiTheme="minorHAnsi" w:cstheme="minorHAnsi"/>
                <w:b/>
                <w:color w:val="0070C0"/>
                <w:u w:val="single"/>
              </w:rPr>
            </w:pPr>
            <w:r w:rsidRPr="00BA6731">
              <w:rPr>
                <w:rFonts w:asciiTheme="minorHAnsi" w:eastAsia="Times New Roman" w:hAnsiTheme="minorHAnsi" w:cstheme="minorHAnsi"/>
                <w:b/>
                <w:color w:val="0070C0"/>
                <w:u w:val="single"/>
              </w:rPr>
              <w:lastRenderedPageBreak/>
              <w:t>Autumn</w:t>
            </w:r>
          </w:p>
          <w:p w:rsidR="00366DB1" w:rsidRPr="00366DB1" w:rsidRDefault="00366DB1" w:rsidP="00366DB1">
            <w:pPr>
              <w:spacing w:after="200" w:line="276" w:lineRule="auto"/>
              <w:rPr>
                <w:rFonts w:asciiTheme="minorHAnsi" w:eastAsiaTheme="minorHAnsi" w:hAnsiTheme="minorHAnsi" w:cstheme="minorHAnsi"/>
                <w:b/>
                <w:color w:val="0070C0"/>
              </w:rPr>
            </w:pPr>
            <w:r w:rsidRPr="00366DB1">
              <w:rPr>
                <w:rFonts w:asciiTheme="minorHAnsi" w:eastAsiaTheme="minorHAnsi" w:hAnsiTheme="minorHAnsi" w:cstheme="minorHAnsi"/>
                <w:b/>
                <w:color w:val="0070C0"/>
              </w:rPr>
              <w:t>Christianity (Life journey)</w:t>
            </w:r>
          </w:p>
          <w:p w:rsidR="00366DB1" w:rsidRPr="00366DB1" w:rsidRDefault="00366DB1" w:rsidP="00366DB1">
            <w:pPr>
              <w:spacing w:after="200" w:line="276" w:lineRule="auto"/>
              <w:rPr>
                <w:rFonts w:asciiTheme="minorHAnsi" w:eastAsiaTheme="minorHAnsi" w:hAnsiTheme="minorHAnsi" w:cstheme="minorHAnsi"/>
                <w:color w:val="0070C0"/>
              </w:rPr>
            </w:pPr>
            <w:r w:rsidRPr="00366DB1">
              <w:rPr>
                <w:rFonts w:asciiTheme="minorHAnsi" w:eastAsiaTheme="minorHAnsi" w:hAnsiTheme="minorHAnsi" w:cstheme="minorHAnsi"/>
                <w:color w:val="0070C0"/>
              </w:rPr>
              <w:t>How do Christians show they belong?</w:t>
            </w:r>
          </w:p>
          <w:p w:rsidR="00366DB1" w:rsidRPr="00366DB1" w:rsidRDefault="00366DB1" w:rsidP="00366DB1">
            <w:pPr>
              <w:spacing w:after="200" w:line="276" w:lineRule="auto"/>
              <w:rPr>
                <w:rFonts w:asciiTheme="minorHAnsi" w:eastAsiaTheme="minorHAnsi" w:hAnsiTheme="minorHAnsi" w:cstheme="minorHAnsi"/>
                <w:color w:val="0070C0"/>
              </w:rPr>
            </w:pPr>
            <w:r w:rsidRPr="00366DB1">
              <w:rPr>
                <w:rFonts w:asciiTheme="minorHAnsi" w:eastAsiaTheme="minorHAnsi" w:hAnsiTheme="minorHAnsi" w:cstheme="minorHAnsi"/>
                <w:color w:val="0070C0"/>
              </w:rPr>
              <w:t xml:space="preserve">What value does religion bring for religious people? </w:t>
            </w:r>
          </w:p>
          <w:p w:rsidR="00B65F20" w:rsidRPr="00BA6731" w:rsidRDefault="00366DB1" w:rsidP="00366DB1">
            <w:pPr>
              <w:pStyle w:val="Default"/>
              <w:rPr>
                <w:rFonts w:asciiTheme="minorHAnsi" w:hAnsiTheme="minorHAnsi" w:cstheme="minorHAnsi"/>
                <w:color w:val="0070C0"/>
                <w:sz w:val="22"/>
                <w:szCs w:val="22"/>
              </w:rPr>
            </w:pPr>
            <w:r w:rsidRPr="00BA6731">
              <w:rPr>
                <w:rFonts w:asciiTheme="minorHAnsi" w:hAnsiTheme="minorHAnsi" w:cstheme="minorHAnsi"/>
                <w:color w:val="0070C0"/>
                <w:sz w:val="22"/>
                <w:szCs w:val="22"/>
                <w:lang w:val="en-GB"/>
              </w:rPr>
              <w:t>Rites of passage e.g. baptism (recap from KS1) confirmation &amp; marriage</w:t>
            </w:r>
            <w:r w:rsidRPr="00BA6731">
              <w:rPr>
                <w:rFonts w:asciiTheme="minorHAnsi" w:hAnsiTheme="minorHAnsi" w:cstheme="minorHAnsi"/>
                <w:color w:val="0070C0"/>
                <w:sz w:val="22"/>
                <w:szCs w:val="22"/>
              </w:rPr>
              <w:t xml:space="preserve"> </w:t>
            </w:r>
          </w:p>
          <w:p w:rsidR="00366DB1" w:rsidRPr="00BA6731" w:rsidRDefault="00366DB1" w:rsidP="00366DB1">
            <w:pPr>
              <w:spacing w:after="200" w:line="276" w:lineRule="auto"/>
              <w:rPr>
                <w:rFonts w:asciiTheme="minorHAnsi" w:hAnsiTheme="minorHAnsi" w:cstheme="minorHAnsi"/>
                <w:b/>
                <w:color w:val="0070C0"/>
                <w:u w:val="single"/>
              </w:rPr>
            </w:pPr>
            <w:r w:rsidRPr="00BA6731">
              <w:rPr>
                <w:rFonts w:asciiTheme="minorHAnsi" w:hAnsiTheme="minorHAnsi" w:cstheme="minorHAnsi"/>
                <w:b/>
                <w:color w:val="0070C0"/>
                <w:u w:val="single"/>
              </w:rPr>
              <w:t>Spring</w:t>
            </w:r>
          </w:p>
          <w:p w:rsidR="00366DB1" w:rsidRPr="00BA6731" w:rsidRDefault="00366DB1" w:rsidP="00366DB1">
            <w:pPr>
              <w:spacing w:after="200" w:line="276" w:lineRule="auto"/>
              <w:rPr>
                <w:rFonts w:asciiTheme="minorHAnsi" w:hAnsiTheme="minorHAnsi" w:cstheme="minorHAnsi"/>
                <w:color w:val="0070C0"/>
              </w:rPr>
            </w:pPr>
            <w:r w:rsidRPr="00BA6731">
              <w:rPr>
                <w:rFonts w:asciiTheme="minorHAnsi" w:hAnsiTheme="minorHAnsi" w:cstheme="minorHAnsi"/>
                <w:color w:val="0070C0"/>
              </w:rPr>
              <w:t>No coverage</w:t>
            </w:r>
          </w:p>
          <w:p w:rsidR="00366DB1" w:rsidRPr="00BA6731" w:rsidRDefault="00366DB1" w:rsidP="00366DB1">
            <w:pPr>
              <w:pStyle w:val="Default"/>
              <w:rPr>
                <w:rFonts w:asciiTheme="minorHAnsi" w:hAnsiTheme="minorHAnsi" w:cstheme="minorHAnsi"/>
                <w:color w:val="0070C0"/>
                <w:sz w:val="22"/>
                <w:szCs w:val="22"/>
              </w:rPr>
            </w:pPr>
          </w:p>
          <w:p w:rsidR="00366DB1" w:rsidRPr="00BA6731" w:rsidRDefault="00366DB1" w:rsidP="00366DB1">
            <w:pPr>
              <w:pStyle w:val="Default"/>
              <w:rPr>
                <w:rFonts w:asciiTheme="minorHAnsi" w:hAnsiTheme="minorHAnsi" w:cstheme="minorHAnsi"/>
                <w:color w:val="0070C0"/>
                <w:sz w:val="22"/>
                <w:szCs w:val="22"/>
              </w:rPr>
            </w:pPr>
          </w:p>
          <w:p w:rsidR="00366DB1" w:rsidRPr="00366DB1" w:rsidRDefault="00366DB1" w:rsidP="00366DB1">
            <w:pPr>
              <w:spacing w:after="200" w:line="276" w:lineRule="auto"/>
              <w:rPr>
                <w:rFonts w:asciiTheme="minorHAnsi" w:eastAsiaTheme="minorHAnsi" w:hAnsiTheme="minorHAnsi" w:cstheme="minorHAnsi"/>
                <w:b/>
                <w:color w:val="0070C0"/>
              </w:rPr>
            </w:pPr>
            <w:r w:rsidRPr="00366DB1">
              <w:rPr>
                <w:rFonts w:asciiTheme="minorHAnsi" w:eastAsiaTheme="minorHAnsi" w:hAnsiTheme="minorHAnsi" w:cstheme="minorHAnsi"/>
                <w:b/>
                <w:color w:val="0070C0"/>
              </w:rPr>
              <w:t>Islam (Life journey)</w:t>
            </w:r>
          </w:p>
          <w:p w:rsidR="00366DB1" w:rsidRPr="00366DB1" w:rsidRDefault="00366DB1" w:rsidP="00366DB1">
            <w:pPr>
              <w:spacing w:after="200" w:line="276" w:lineRule="auto"/>
              <w:rPr>
                <w:rFonts w:asciiTheme="minorHAnsi" w:eastAsiaTheme="minorHAnsi" w:hAnsiTheme="minorHAnsi" w:cstheme="minorHAnsi"/>
                <w:color w:val="0070C0"/>
              </w:rPr>
            </w:pPr>
            <w:r w:rsidRPr="00366DB1">
              <w:rPr>
                <w:rFonts w:asciiTheme="minorHAnsi" w:eastAsiaTheme="minorHAnsi" w:hAnsiTheme="minorHAnsi" w:cstheme="minorHAnsi"/>
                <w:color w:val="0070C0"/>
              </w:rPr>
              <w:t>How do Muslims show they belong?</w:t>
            </w:r>
          </w:p>
          <w:p w:rsidR="00366DB1" w:rsidRPr="00366DB1" w:rsidRDefault="00366DB1" w:rsidP="00366DB1">
            <w:pPr>
              <w:spacing w:after="200" w:line="276" w:lineRule="auto"/>
              <w:rPr>
                <w:rFonts w:asciiTheme="minorHAnsi" w:eastAsiaTheme="minorHAnsi" w:hAnsiTheme="minorHAnsi" w:cstheme="minorHAnsi"/>
                <w:color w:val="0070C0"/>
              </w:rPr>
            </w:pPr>
            <w:r w:rsidRPr="00366DB1">
              <w:rPr>
                <w:rFonts w:asciiTheme="minorHAnsi" w:eastAsiaTheme="minorHAnsi" w:hAnsiTheme="minorHAnsi" w:cstheme="minorHAnsi"/>
                <w:color w:val="0070C0"/>
              </w:rPr>
              <w:t xml:space="preserve">What value does religion bring for religious people? </w:t>
            </w:r>
          </w:p>
          <w:p w:rsidR="00366DB1" w:rsidRPr="00366DB1" w:rsidRDefault="00366DB1" w:rsidP="00366DB1">
            <w:pPr>
              <w:spacing w:after="200" w:line="276" w:lineRule="auto"/>
              <w:rPr>
                <w:rFonts w:asciiTheme="minorHAnsi" w:eastAsiaTheme="minorHAnsi" w:hAnsiTheme="minorHAnsi" w:cstheme="minorHAnsi"/>
                <w:color w:val="0070C0"/>
              </w:rPr>
            </w:pPr>
            <w:r w:rsidRPr="00366DB1">
              <w:rPr>
                <w:rFonts w:asciiTheme="minorHAnsi" w:eastAsiaTheme="minorHAnsi" w:hAnsiTheme="minorHAnsi" w:cstheme="minorHAnsi"/>
                <w:color w:val="0070C0"/>
              </w:rPr>
              <w:t>Rites of passage; e.g. birth, marriage, death.</w:t>
            </w:r>
          </w:p>
          <w:p w:rsidR="00366DB1" w:rsidRPr="00BA6731" w:rsidRDefault="00366DB1" w:rsidP="00366DB1">
            <w:pPr>
              <w:pStyle w:val="Default"/>
              <w:rPr>
                <w:rFonts w:asciiTheme="minorHAnsi" w:hAnsiTheme="minorHAnsi" w:cstheme="minorHAnsi"/>
                <w:sz w:val="22"/>
                <w:szCs w:val="22"/>
              </w:rPr>
            </w:pPr>
            <w:r w:rsidRPr="00BA6731">
              <w:rPr>
                <w:rFonts w:asciiTheme="minorHAnsi" w:hAnsiTheme="minorHAnsi" w:cstheme="minorHAnsi"/>
                <w:b/>
                <w:color w:val="0070C0"/>
                <w:sz w:val="22"/>
                <w:szCs w:val="22"/>
                <w:lang w:val="en-GB"/>
              </w:rPr>
              <w:lastRenderedPageBreak/>
              <w:t>Compare with Christian Rites of passage (from Autumn term)</w:t>
            </w:r>
          </w:p>
        </w:tc>
        <w:tc>
          <w:tcPr>
            <w:tcW w:w="2088" w:type="dxa"/>
          </w:tcPr>
          <w:p w:rsidR="00BA6731" w:rsidRPr="00BA6731" w:rsidRDefault="00B65F20" w:rsidP="00366DB1">
            <w:pPr>
              <w:rPr>
                <w:rFonts w:asciiTheme="minorHAnsi" w:hAnsiTheme="minorHAnsi" w:cstheme="minorHAnsi"/>
                <w:color w:val="E36C0A" w:themeColor="accent6" w:themeShade="BF"/>
              </w:rPr>
            </w:pPr>
            <w:r w:rsidRPr="00BA6731">
              <w:rPr>
                <w:rFonts w:asciiTheme="minorHAnsi" w:hAnsiTheme="minorHAnsi" w:cstheme="minorHAnsi"/>
                <w:color w:val="E36C0A" w:themeColor="accent6" w:themeShade="BF"/>
              </w:rPr>
              <w:lastRenderedPageBreak/>
              <w:t xml:space="preserve"> </w:t>
            </w:r>
            <w:r w:rsidR="00BA6731" w:rsidRPr="00BA6731">
              <w:rPr>
                <w:rFonts w:asciiTheme="minorHAnsi" w:hAnsiTheme="minorHAnsi" w:cstheme="minorHAnsi"/>
                <w:color w:val="E36C0A" w:themeColor="accent6" w:themeShade="BF"/>
              </w:rPr>
              <w:t>Autumn</w:t>
            </w:r>
          </w:p>
          <w:p w:rsidR="00366DB1" w:rsidRPr="00BA6731" w:rsidRDefault="00366DB1" w:rsidP="00366DB1">
            <w:pPr>
              <w:rPr>
                <w:rFonts w:asciiTheme="minorHAnsi" w:eastAsiaTheme="minorHAnsi" w:hAnsiTheme="minorHAnsi" w:cstheme="minorHAnsi"/>
                <w:b/>
                <w:color w:val="E36C0A" w:themeColor="accent6" w:themeShade="BF"/>
              </w:rPr>
            </w:pPr>
            <w:r w:rsidRPr="00BA6731">
              <w:rPr>
                <w:rFonts w:asciiTheme="minorHAnsi" w:eastAsiaTheme="minorHAnsi" w:hAnsiTheme="minorHAnsi" w:cstheme="minorHAnsi"/>
                <w:b/>
                <w:color w:val="E36C0A" w:themeColor="accent6" w:themeShade="BF"/>
              </w:rPr>
              <w:t>Judaism (Community)</w:t>
            </w:r>
          </w:p>
          <w:p w:rsidR="00BA6731" w:rsidRPr="00BA6731" w:rsidRDefault="00366DB1" w:rsidP="00366DB1">
            <w:pPr>
              <w:spacing w:after="200" w:line="276" w:lineRule="auto"/>
              <w:rPr>
                <w:rFonts w:asciiTheme="minorHAnsi" w:eastAsiaTheme="minorHAnsi" w:hAnsiTheme="minorHAnsi" w:cstheme="minorHAnsi"/>
                <w:color w:val="E36C0A" w:themeColor="accent6" w:themeShade="BF"/>
              </w:rPr>
            </w:pPr>
            <w:r w:rsidRPr="00366DB1">
              <w:rPr>
                <w:rFonts w:asciiTheme="minorHAnsi" w:eastAsiaTheme="minorHAnsi" w:hAnsiTheme="minorHAnsi" w:cstheme="minorHAnsi"/>
                <w:color w:val="E36C0A" w:themeColor="accent6" w:themeShade="BF"/>
              </w:rPr>
              <w:t xml:space="preserve">How is Jewish belief </w:t>
            </w:r>
          </w:p>
          <w:p w:rsidR="00366DB1" w:rsidRPr="00366DB1" w:rsidRDefault="00366DB1" w:rsidP="00366DB1">
            <w:pPr>
              <w:spacing w:after="200" w:line="276" w:lineRule="auto"/>
              <w:rPr>
                <w:rFonts w:asciiTheme="minorHAnsi" w:eastAsiaTheme="minorHAnsi" w:hAnsiTheme="minorHAnsi" w:cstheme="minorHAnsi"/>
                <w:color w:val="E36C0A" w:themeColor="accent6" w:themeShade="BF"/>
              </w:rPr>
            </w:pPr>
            <w:r w:rsidRPr="00366DB1">
              <w:rPr>
                <w:rFonts w:asciiTheme="minorHAnsi" w:eastAsiaTheme="minorHAnsi" w:hAnsiTheme="minorHAnsi" w:cstheme="minorHAnsi"/>
                <w:color w:val="E36C0A" w:themeColor="accent6" w:themeShade="BF"/>
              </w:rPr>
              <w:t xml:space="preserve">expressed collectively? </w:t>
            </w:r>
          </w:p>
          <w:p w:rsidR="00BA6731" w:rsidRPr="00BA6731" w:rsidRDefault="00366DB1" w:rsidP="00366DB1">
            <w:pPr>
              <w:spacing w:after="200" w:line="276" w:lineRule="auto"/>
              <w:rPr>
                <w:rFonts w:asciiTheme="minorHAnsi" w:eastAsiaTheme="minorHAnsi" w:hAnsiTheme="minorHAnsi" w:cstheme="minorHAnsi"/>
                <w:color w:val="E36C0A" w:themeColor="accent6" w:themeShade="BF"/>
              </w:rPr>
            </w:pPr>
            <w:r w:rsidRPr="00366DB1">
              <w:rPr>
                <w:rFonts w:asciiTheme="minorHAnsi" w:eastAsiaTheme="minorHAnsi" w:hAnsiTheme="minorHAnsi" w:cstheme="minorHAnsi"/>
                <w:color w:val="E36C0A" w:themeColor="accent6" w:themeShade="BF"/>
              </w:rPr>
              <w:t xml:space="preserve">How does Jewish worship </w:t>
            </w:r>
          </w:p>
          <w:p w:rsidR="00BA6731" w:rsidRPr="00BA6731" w:rsidRDefault="00366DB1" w:rsidP="00366DB1">
            <w:pPr>
              <w:spacing w:after="200" w:line="276" w:lineRule="auto"/>
              <w:rPr>
                <w:rFonts w:asciiTheme="minorHAnsi" w:eastAsiaTheme="minorHAnsi" w:hAnsiTheme="minorHAnsi" w:cstheme="minorHAnsi"/>
                <w:color w:val="E36C0A" w:themeColor="accent6" w:themeShade="BF"/>
              </w:rPr>
            </w:pPr>
            <w:r w:rsidRPr="00366DB1">
              <w:rPr>
                <w:rFonts w:asciiTheme="minorHAnsi" w:eastAsiaTheme="minorHAnsi" w:hAnsiTheme="minorHAnsi" w:cstheme="minorHAnsi"/>
                <w:color w:val="E36C0A" w:themeColor="accent6" w:themeShade="BF"/>
              </w:rPr>
              <w:t xml:space="preserve">and celebration build </w:t>
            </w:r>
          </w:p>
          <w:p w:rsidR="00366DB1" w:rsidRPr="00366DB1" w:rsidRDefault="00366DB1" w:rsidP="00366DB1">
            <w:pPr>
              <w:spacing w:after="200" w:line="276" w:lineRule="auto"/>
              <w:rPr>
                <w:rFonts w:asciiTheme="minorHAnsi" w:eastAsiaTheme="minorHAnsi" w:hAnsiTheme="minorHAnsi" w:cstheme="minorHAnsi"/>
                <w:color w:val="E36C0A" w:themeColor="accent6" w:themeShade="BF"/>
              </w:rPr>
            </w:pPr>
            <w:r w:rsidRPr="00366DB1">
              <w:rPr>
                <w:rFonts w:asciiTheme="minorHAnsi" w:eastAsiaTheme="minorHAnsi" w:hAnsiTheme="minorHAnsi" w:cstheme="minorHAnsi"/>
                <w:color w:val="E36C0A" w:themeColor="accent6" w:themeShade="BF"/>
              </w:rPr>
              <w:t>a sense of community?</w:t>
            </w:r>
          </w:p>
          <w:p w:rsidR="00BA6731" w:rsidRPr="00BA6731" w:rsidRDefault="00366DB1" w:rsidP="00366DB1">
            <w:pPr>
              <w:spacing w:after="200" w:line="276" w:lineRule="auto"/>
              <w:rPr>
                <w:rFonts w:asciiTheme="minorHAnsi" w:eastAsiaTheme="minorHAnsi" w:hAnsiTheme="minorHAnsi" w:cstheme="minorHAnsi"/>
                <w:color w:val="E36C0A" w:themeColor="accent6" w:themeShade="BF"/>
              </w:rPr>
            </w:pPr>
            <w:r w:rsidRPr="00366DB1">
              <w:rPr>
                <w:rFonts w:asciiTheme="minorHAnsi" w:eastAsiaTheme="minorHAnsi" w:hAnsiTheme="minorHAnsi" w:cstheme="minorHAnsi"/>
                <w:color w:val="E36C0A" w:themeColor="accent6" w:themeShade="BF"/>
              </w:rPr>
              <w:t>(Synagogue/Shabbat</w:t>
            </w:r>
          </w:p>
          <w:p w:rsidR="00366DB1" w:rsidRPr="00366DB1" w:rsidRDefault="00366DB1" w:rsidP="00366DB1">
            <w:pPr>
              <w:spacing w:after="200" w:line="276" w:lineRule="auto"/>
              <w:rPr>
                <w:rFonts w:asciiTheme="minorHAnsi" w:eastAsiaTheme="minorHAnsi" w:hAnsiTheme="minorHAnsi" w:cstheme="minorHAnsi"/>
                <w:color w:val="E36C0A" w:themeColor="accent6" w:themeShade="BF"/>
              </w:rPr>
            </w:pPr>
            <w:r w:rsidRPr="00366DB1">
              <w:rPr>
                <w:rFonts w:asciiTheme="minorHAnsi" w:eastAsiaTheme="minorHAnsi" w:hAnsiTheme="minorHAnsi" w:cstheme="minorHAnsi"/>
                <w:color w:val="E36C0A" w:themeColor="accent6" w:themeShade="BF"/>
              </w:rPr>
              <w:t>/symbols/importance of home)</w:t>
            </w:r>
          </w:p>
          <w:p w:rsidR="00BA6731" w:rsidRPr="00BA6731" w:rsidRDefault="00BA6731" w:rsidP="00BA6731">
            <w:pPr>
              <w:rPr>
                <w:rFonts w:asciiTheme="minorHAnsi" w:hAnsiTheme="minorHAnsi" w:cstheme="minorHAnsi"/>
                <w:b/>
                <w:color w:val="E36C0A" w:themeColor="accent6" w:themeShade="BF"/>
                <w:u w:val="single"/>
              </w:rPr>
            </w:pPr>
            <w:r w:rsidRPr="00BA6731">
              <w:rPr>
                <w:rFonts w:asciiTheme="minorHAnsi" w:hAnsiTheme="minorHAnsi" w:cstheme="minorHAnsi"/>
                <w:b/>
                <w:color w:val="E36C0A" w:themeColor="accent6" w:themeShade="BF"/>
                <w:u w:val="single"/>
              </w:rPr>
              <w:t>Spring</w:t>
            </w:r>
          </w:p>
          <w:p w:rsidR="00B65F20" w:rsidRPr="00BA6731" w:rsidRDefault="00BA6731" w:rsidP="00BA6731">
            <w:pPr>
              <w:pStyle w:val="NoSpacing"/>
              <w:rPr>
                <w:rFonts w:cstheme="minorHAnsi"/>
                <w:color w:val="E36C0A" w:themeColor="accent6" w:themeShade="BF"/>
              </w:rPr>
            </w:pPr>
            <w:r w:rsidRPr="00BA6731">
              <w:rPr>
                <w:rFonts w:cstheme="minorHAnsi"/>
                <w:color w:val="E36C0A" w:themeColor="accent6" w:themeShade="BF"/>
              </w:rPr>
              <w:t>No coverage this term.</w:t>
            </w:r>
          </w:p>
          <w:p w:rsidR="00BA6731" w:rsidRPr="00BA6731" w:rsidRDefault="00BA6731" w:rsidP="00BA6731">
            <w:pPr>
              <w:spacing w:after="200" w:line="276" w:lineRule="auto"/>
              <w:rPr>
                <w:rFonts w:asciiTheme="minorHAnsi" w:eastAsiaTheme="minorHAnsi" w:hAnsiTheme="minorHAnsi" w:cstheme="minorHAnsi"/>
                <w:b/>
                <w:color w:val="E36C0A" w:themeColor="accent6" w:themeShade="BF"/>
              </w:rPr>
            </w:pPr>
            <w:r w:rsidRPr="00BA6731">
              <w:rPr>
                <w:rFonts w:asciiTheme="minorHAnsi" w:eastAsiaTheme="minorHAnsi" w:hAnsiTheme="minorHAnsi" w:cstheme="minorHAnsi"/>
                <w:b/>
                <w:color w:val="E36C0A" w:themeColor="accent6" w:themeShade="BF"/>
              </w:rPr>
              <w:t>Christianity &amp; other religions (Big questions)</w:t>
            </w:r>
          </w:p>
          <w:p w:rsidR="00BA6731" w:rsidRPr="00BA6731" w:rsidRDefault="00BA6731" w:rsidP="00BA6731">
            <w:pPr>
              <w:spacing w:after="200" w:line="276" w:lineRule="auto"/>
              <w:rPr>
                <w:rFonts w:asciiTheme="minorHAnsi" w:eastAsiaTheme="minorHAnsi" w:hAnsiTheme="minorHAnsi" w:cstheme="minorHAnsi"/>
                <w:b/>
                <w:color w:val="E36C0A" w:themeColor="accent6" w:themeShade="BF"/>
              </w:rPr>
            </w:pPr>
            <w:r w:rsidRPr="00BA6731">
              <w:rPr>
                <w:rFonts w:asciiTheme="minorHAnsi" w:eastAsiaTheme="minorHAnsi" w:hAnsiTheme="minorHAnsi" w:cstheme="minorHAnsi"/>
                <w:b/>
                <w:color w:val="E36C0A" w:themeColor="accent6" w:themeShade="BF"/>
              </w:rPr>
              <w:t>Why do we celebrate?</w:t>
            </w:r>
          </w:p>
          <w:p w:rsidR="00BA6731" w:rsidRPr="00BA6731" w:rsidRDefault="00BA6731" w:rsidP="00BA6731">
            <w:pPr>
              <w:spacing w:after="200" w:line="276" w:lineRule="auto"/>
              <w:rPr>
                <w:rFonts w:asciiTheme="minorHAnsi" w:eastAsiaTheme="minorHAnsi" w:hAnsiTheme="minorHAnsi" w:cstheme="minorHAnsi"/>
                <w:color w:val="E36C0A" w:themeColor="accent6" w:themeShade="BF"/>
              </w:rPr>
            </w:pPr>
            <w:r w:rsidRPr="00BA6731">
              <w:rPr>
                <w:rFonts w:asciiTheme="minorHAnsi" w:eastAsiaTheme="minorHAnsi" w:hAnsiTheme="minorHAnsi" w:cstheme="minorHAnsi"/>
                <w:color w:val="E36C0A" w:themeColor="accent6" w:themeShade="BF"/>
              </w:rPr>
              <w:t xml:space="preserve">What different events/times of life do we celebrate? </w:t>
            </w:r>
          </w:p>
          <w:p w:rsidR="00BA6731" w:rsidRPr="00BA6731" w:rsidRDefault="00BA6731" w:rsidP="00BA6731">
            <w:pPr>
              <w:spacing w:after="200" w:line="276" w:lineRule="auto"/>
              <w:rPr>
                <w:rFonts w:asciiTheme="minorHAnsi" w:eastAsiaTheme="minorHAnsi" w:hAnsiTheme="minorHAnsi" w:cstheme="minorHAnsi"/>
                <w:color w:val="E36C0A" w:themeColor="accent6" w:themeShade="BF"/>
              </w:rPr>
            </w:pPr>
            <w:r w:rsidRPr="00BA6731">
              <w:rPr>
                <w:rFonts w:asciiTheme="minorHAnsi" w:eastAsiaTheme="minorHAnsi" w:hAnsiTheme="minorHAnsi" w:cstheme="minorHAnsi"/>
                <w:color w:val="E36C0A" w:themeColor="accent6" w:themeShade="BF"/>
              </w:rPr>
              <w:lastRenderedPageBreak/>
              <w:t>How do different people celebrate things differently?</w:t>
            </w:r>
          </w:p>
          <w:p w:rsidR="00BA6731" w:rsidRPr="00BA6731" w:rsidRDefault="00BA6731" w:rsidP="00BA6731">
            <w:pPr>
              <w:spacing w:after="200" w:line="276" w:lineRule="auto"/>
              <w:rPr>
                <w:rFonts w:asciiTheme="minorHAnsi" w:eastAsiaTheme="minorHAnsi" w:hAnsiTheme="minorHAnsi" w:cstheme="minorHAnsi"/>
                <w:color w:val="E36C0A" w:themeColor="accent6" w:themeShade="BF"/>
              </w:rPr>
            </w:pPr>
            <w:r w:rsidRPr="00BA6731">
              <w:rPr>
                <w:rFonts w:asciiTheme="minorHAnsi" w:eastAsiaTheme="minorHAnsi" w:hAnsiTheme="minorHAnsi" w:cstheme="minorHAnsi"/>
                <w:color w:val="E36C0A" w:themeColor="accent6" w:themeShade="BF"/>
              </w:rPr>
              <w:t>How does celebration relate to remembrance?</w:t>
            </w:r>
          </w:p>
          <w:p w:rsidR="00BA6731" w:rsidRPr="00BA6731" w:rsidRDefault="00BA6731" w:rsidP="00BA6731">
            <w:pPr>
              <w:pStyle w:val="NoSpacing"/>
              <w:rPr>
                <w:rFonts w:cstheme="minorHAnsi"/>
                <w:color w:val="E36C0A" w:themeColor="accent6" w:themeShade="BF"/>
              </w:rPr>
            </w:pPr>
          </w:p>
        </w:tc>
        <w:tc>
          <w:tcPr>
            <w:tcW w:w="2088" w:type="dxa"/>
          </w:tcPr>
          <w:p w:rsidR="00B65F20" w:rsidRPr="00BA6731" w:rsidRDefault="00B65F20" w:rsidP="00B65F20">
            <w:pPr>
              <w:pStyle w:val="NoSpacing"/>
              <w:rPr>
                <w:rFonts w:cstheme="minorHAnsi"/>
                <w:b/>
                <w:color w:val="0070C0"/>
                <w:u w:val="single"/>
              </w:rPr>
            </w:pPr>
            <w:r w:rsidRPr="00BA6731">
              <w:rPr>
                <w:rFonts w:cstheme="minorHAnsi"/>
                <w:b/>
                <w:color w:val="0070C0"/>
                <w:u w:val="single"/>
              </w:rPr>
              <w:lastRenderedPageBreak/>
              <w:t>Autumn</w:t>
            </w:r>
          </w:p>
          <w:p w:rsidR="00BA6731" w:rsidRPr="00BA6731" w:rsidRDefault="00BA6731" w:rsidP="00BA6731">
            <w:pPr>
              <w:rPr>
                <w:rFonts w:asciiTheme="minorHAnsi" w:hAnsiTheme="minorHAnsi" w:cstheme="minorHAnsi"/>
                <w:b/>
                <w:color w:val="0070C0"/>
              </w:rPr>
            </w:pPr>
            <w:r w:rsidRPr="00BA6731">
              <w:rPr>
                <w:rFonts w:asciiTheme="minorHAnsi" w:hAnsiTheme="minorHAnsi" w:cstheme="minorHAnsi"/>
                <w:b/>
                <w:color w:val="0070C0"/>
              </w:rPr>
              <w:t>Christianity (Being human)</w:t>
            </w:r>
          </w:p>
          <w:p w:rsidR="00BA6731" w:rsidRPr="00BA6731" w:rsidRDefault="00BA6731" w:rsidP="00BA6731">
            <w:pPr>
              <w:rPr>
                <w:rFonts w:asciiTheme="minorHAnsi" w:hAnsiTheme="minorHAnsi" w:cstheme="minorHAnsi"/>
                <w:b/>
                <w:color w:val="0070C0"/>
              </w:rPr>
            </w:pPr>
            <w:r w:rsidRPr="00BA6731">
              <w:rPr>
                <w:rFonts w:asciiTheme="minorHAnsi" w:hAnsiTheme="minorHAnsi" w:cstheme="minorHAnsi"/>
                <w:color w:val="0070C0"/>
              </w:rPr>
              <w:t xml:space="preserve">In what ways does the Bible teach Christians to treat others? </w:t>
            </w:r>
          </w:p>
          <w:p w:rsidR="00BA6731" w:rsidRPr="00BA6731" w:rsidRDefault="00BA6731" w:rsidP="00BA6731">
            <w:pPr>
              <w:rPr>
                <w:rFonts w:asciiTheme="minorHAnsi" w:hAnsiTheme="minorHAnsi" w:cstheme="minorHAnsi"/>
                <w:b/>
                <w:color w:val="0070C0"/>
              </w:rPr>
            </w:pPr>
            <w:r w:rsidRPr="00BA6731">
              <w:rPr>
                <w:rFonts w:asciiTheme="minorHAnsi" w:hAnsiTheme="minorHAnsi" w:cstheme="minorHAnsi"/>
                <w:color w:val="0070C0"/>
              </w:rPr>
              <w:t xml:space="preserve">How is this expressed in practice? </w:t>
            </w:r>
          </w:p>
          <w:p w:rsidR="00BA6731" w:rsidRPr="00BA6731" w:rsidRDefault="00BA6731" w:rsidP="00BA6731">
            <w:pPr>
              <w:rPr>
                <w:rFonts w:asciiTheme="minorHAnsi" w:hAnsiTheme="minorHAnsi" w:cstheme="minorHAnsi"/>
                <w:b/>
                <w:color w:val="0070C0"/>
              </w:rPr>
            </w:pPr>
            <w:r w:rsidRPr="00BA6731">
              <w:rPr>
                <w:rFonts w:asciiTheme="minorHAnsi" w:hAnsiTheme="minorHAnsi" w:cstheme="minorHAnsi"/>
                <w:color w:val="0070C0"/>
              </w:rPr>
              <w:t>How do beliefs impact on action?</w:t>
            </w:r>
          </w:p>
          <w:p w:rsidR="00BA6731" w:rsidRPr="00BA6731" w:rsidRDefault="00BA6731" w:rsidP="00BA6731">
            <w:pPr>
              <w:rPr>
                <w:rFonts w:asciiTheme="minorHAnsi" w:hAnsiTheme="minorHAnsi" w:cstheme="minorHAnsi"/>
                <w:b/>
                <w:color w:val="0070C0"/>
              </w:rPr>
            </w:pPr>
            <w:r w:rsidRPr="00BA6731">
              <w:rPr>
                <w:rFonts w:asciiTheme="minorHAnsi" w:hAnsiTheme="minorHAnsi" w:cstheme="minorHAnsi"/>
                <w:color w:val="0070C0"/>
              </w:rPr>
              <w:t>-The Ten Commandments -</w:t>
            </w:r>
          </w:p>
          <w:p w:rsidR="00B65F20" w:rsidRPr="00BA6731" w:rsidRDefault="00BA6731" w:rsidP="00BA6731">
            <w:pPr>
              <w:pStyle w:val="NoSpacing"/>
              <w:rPr>
                <w:rFonts w:cstheme="minorHAnsi"/>
                <w:color w:val="0070C0"/>
              </w:rPr>
            </w:pPr>
            <w:r w:rsidRPr="00BA6731">
              <w:rPr>
                <w:rFonts w:cstheme="minorHAnsi"/>
                <w:color w:val="0070C0"/>
              </w:rPr>
              <w:t>-The Beatitudes and the Sermon on the Mount.</w:t>
            </w:r>
          </w:p>
          <w:p w:rsidR="00BA6731" w:rsidRPr="00BA6731" w:rsidRDefault="00BA6731" w:rsidP="00BA6731">
            <w:pPr>
              <w:pStyle w:val="NoSpacing"/>
              <w:rPr>
                <w:rFonts w:cstheme="minorHAnsi"/>
                <w:color w:val="0070C0"/>
              </w:rPr>
            </w:pPr>
          </w:p>
          <w:p w:rsidR="00BA6731" w:rsidRPr="00BA6731" w:rsidRDefault="00BA6731" w:rsidP="00BA6731">
            <w:pPr>
              <w:spacing w:after="200" w:line="276" w:lineRule="auto"/>
              <w:rPr>
                <w:rFonts w:asciiTheme="minorHAnsi" w:hAnsiTheme="minorHAnsi" w:cstheme="minorHAnsi"/>
                <w:b/>
                <w:color w:val="0070C0"/>
                <w:u w:val="single"/>
              </w:rPr>
            </w:pPr>
            <w:r w:rsidRPr="00BA6731">
              <w:rPr>
                <w:rFonts w:asciiTheme="minorHAnsi" w:hAnsiTheme="minorHAnsi" w:cstheme="minorHAnsi"/>
                <w:b/>
                <w:color w:val="0070C0"/>
                <w:u w:val="single"/>
              </w:rPr>
              <w:t>Spring</w:t>
            </w:r>
          </w:p>
          <w:p w:rsidR="00BA6731" w:rsidRPr="00BA6731" w:rsidRDefault="00BA6731" w:rsidP="00BA6731">
            <w:pPr>
              <w:spacing w:after="200" w:line="276" w:lineRule="auto"/>
              <w:rPr>
                <w:rFonts w:asciiTheme="minorHAnsi" w:hAnsiTheme="minorHAnsi" w:cstheme="minorHAnsi"/>
                <w:color w:val="0070C0"/>
              </w:rPr>
            </w:pPr>
            <w:r w:rsidRPr="00BA6731">
              <w:rPr>
                <w:rFonts w:asciiTheme="minorHAnsi" w:hAnsiTheme="minorHAnsi" w:cstheme="minorHAnsi"/>
                <w:color w:val="0070C0"/>
              </w:rPr>
              <w:t>No coverage</w:t>
            </w:r>
          </w:p>
          <w:p w:rsidR="00BA6731" w:rsidRPr="00BA6731" w:rsidRDefault="00BA6731" w:rsidP="00BA6731">
            <w:pPr>
              <w:pStyle w:val="NoSpacing"/>
              <w:rPr>
                <w:rFonts w:cstheme="minorHAnsi"/>
                <w:color w:val="0070C0"/>
              </w:rPr>
            </w:pPr>
          </w:p>
          <w:p w:rsidR="00BA6731" w:rsidRPr="00BA6731" w:rsidRDefault="00BA6731" w:rsidP="00BA6731">
            <w:pPr>
              <w:pStyle w:val="NoSpacing"/>
              <w:rPr>
                <w:rFonts w:cstheme="minorHAnsi"/>
                <w:color w:val="0070C0"/>
              </w:rPr>
            </w:pPr>
          </w:p>
          <w:p w:rsidR="00BA6731" w:rsidRPr="00BA6731" w:rsidRDefault="00BA6731" w:rsidP="00BA6731">
            <w:pPr>
              <w:rPr>
                <w:rFonts w:asciiTheme="minorHAnsi" w:hAnsiTheme="minorHAnsi" w:cstheme="minorHAnsi"/>
                <w:b/>
                <w:color w:val="0070C0"/>
              </w:rPr>
            </w:pPr>
            <w:r w:rsidRPr="00BA6731">
              <w:rPr>
                <w:rFonts w:asciiTheme="minorHAnsi" w:hAnsiTheme="minorHAnsi" w:cstheme="minorHAnsi"/>
                <w:b/>
                <w:color w:val="0070C0"/>
              </w:rPr>
              <w:t>Judaism (community)</w:t>
            </w:r>
          </w:p>
          <w:p w:rsidR="00BA6731" w:rsidRPr="00BA6731" w:rsidRDefault="00BA6731" w:rsidP="00BA6731">
            <w:pPr>
              <w:rPr>
                <w:rFonts w:asciiTheme="minorHAnsi" w:hAnsiTheme="minorHAnsi" w:cstheme="minorHAnsi"/>
                <w:b/>
                <w:color w:val="0070C0"/>
              </w:rPr>
            </w:pPr>
            <w:r w:rsidRPr="00BA6731">
              <w:rPr>
                <w:rFonts w:asciiTheme="minorHAnsi" w:hAnsiTheme="minorHAnsi" w:cstheme="minorHAnsi"/>
                <w:color w:val="0070C0"/>
              </w:rPr>
              <w:t>What value does religion bring for religious people?</w:t>
            </w:r>
          </w:p>
          <w:p w:rsidR="00BA6731" w:rsidRPr="00BA6731" w:rsidRDefault="00BA6731" w:rsidP="00BA6731">
            <w:pPr>
              <w:rPr>
                <w:rFonts w:asciiTheme="minorHAnsi" w:hAnsiTheme="minorHAnsi" w:cstheme="minorHAnsi"/>
                <w:b/>
                <w:color w:val="0070C0"/>
              </w:rPr>
            </w:pPr>
            <w:r w:rsidRPr="00BA6731">
              <w:rPr>
                <w:rFonts w:asciiTheme="minorHAnsi" w:hAnsiTheme="minorHAnsi" w:cstheme="minorHAnsi"/>
                <w:color w:val="0070C0"/>
              </w:rPr>
              <w:t xml:space="preserve">How does this relate to ideas about community, identity and belonging? </w:t>
            </w:r>
          </w:p>
          <w:p w:rsidR="00BA6731" w:rsidRPr="00BA6731" w:rsidRDefault="00BA6731" w:rsidP="00BA6731">
            <w:pPr>
              <w:rPr>
                <w:rFonts w:asciiTheme="minorHAnsi" w:hAnsiTheme="minorHAnsi" w:cstheme="minorHAnsi"/>
                <w:b/>
                <w:color w:val="0070C0"/>
              </w:rPr>
            </w:pPr>
            <w:r w:rsidRPr="00BA6731">
              <w:rPr>
                <w:rFonts w:asciiTheme="minorHAnsi" w:hAnsiTheme="minorHAnsi" w:cstheme="minorHAnsi"/>
                <w:color w:val="0070C0"/>
              </w:rPr>
              <w:lastRenderedPageBreak/>
              <w:t xml:space="preserve">Which celebrations are important to Jewish people?  </w:t>
            </w:r>
          </w:p>
          <w:p w:rsidR="00BA6731" w:rsidRPr="00BA6731" w:rsidRDefault="00BA6731" w:rsidP="00BA6731">
            <w:pPr>
              <w:pStyle w:val="NoSpacing"/>
              <w:rPr>
                <w:rFonts w:cstheme="minorHAnsi"/>
                <w:color w:val="0070C0"/>
              </w:rPr>
            </w:pPr>
          </w:p>
          <w:p w:rsidR="00BA6731" w:rsidRPr="00BA6731" w:rsidRDefault="00BA6731" w:rsidP="00BA6731">
            <w:pPr>
              <w:pStyle w:val="NoSpacing"/>
              <w:rPr>
                <w:rFonts w:cstheme="minorHAnsi"/>
                <w:color w:val="0070C0"/>
              </w:rPr>
            </w:pPr>
          </w:p>
          <w:p w:rsidR="00BA6731" w:rsidRPr="00BA6731" w:rsidRDefault="00BA6731" w:rsidP="00BA6731">
            <w:pPr>
              <w:pStyle w:val="NoSpacing"/>
              <w:rPr>
                <w:rFonts w:cstheme="minorHAnsi"/>
                <w:color w:val="0070C0"/>
              </w:rPr>
            </w:pPr>
          </w:p>
        </w:tc>
      </w:tr>
      <w:tr w:rsidR="00B65F20" w:rsidRPr="00137C69" w:rsidTr="008B76F0">
        <w:tc>
          <w:tcPr>
            <w:tcW w:w="2088" w:type="dxa"/>
          </w:tcPr>
          <w:p w:rsidR="00B65F20" w:rsidRPr="00BA6731" w:rsidRDefault="00B65F20" w:rsidP="00B65F20">
            <w:pPr>
              <w:pStyle w:val="NoSpacing"/>
              <w:rPr>
                <w:rFonts w:cstheme="minorHAnsi"/>
              </w:rPr>
            </w:pPr>
            <w:r w:rsidRPr="00BA6731">
              <w:rPr>
                <w:rFonts w:cstheme="minorHAnsi"/>
              </w:rPr>
              <w:lastRenderedPageBreak/>
              <w:t>Skills</w:t>
            </w:r>
          </w:p>
        </w:tc>
        <w:tc>
          <w:tcPr>
            <w:tcW w:w="2088" w:type="dxa"/>
          </w:tcPr>
          <w:p w:rsidR="00B65F20" w:rsidRPr="00BA6731" w:rsidRDefault="00B65F20" w:rsidP="00B65F20">
            <w:pPr>
              <w:pStyle w:val="NoSpacing"/>
              <w:rPr>
                <w:rFonts w:cstheme="minorHAnsi"/>
              </w:rPr>
            </w:pPr>
            <w:r w:rsidRPr="00BA6731">
              <w:rPr>
                <w:rFonts w:cstheme="minorHAnsi"/>
              </w:rPr>
              <w:t xml:space="preserve">• recall features of religious, spiritual and moral stories and other forms of religious expression </w:t>
            </w:r>
          </w:p>
          <w:p w:rsidR="00B65F20" w:rsidRPr="00BA6731" w:rsidRDefault="00B65F20" w:rsidP="00B65F20">
            <w:pPr>
              <w:pStyle w:val="NoSpacing"/>
              <w:rPr>
                <w:rFonts w:cstheme="minorHAnsi"/>
              </w:rPr>
            </w:pPr>
            <w:r w:rsidRPr="00BA6731">
              <w:rPr>
                <w:rFonts w:cstheme="minorHAnsi"/>
              </w:rPr>
              <w:t xml:space="preserve">• </w:t>
            </w:r>
            <w:proofErr w:type="spellStart"/>
            <w:r w:rsidRPr="00BA6731">
              <w:rPr>
                <w:rFonts w:cstheme="minorHAnsi"/>
              </w:rPr>
              <w:t>recognise</w:t>
            </w:r>
            <w:proofErr w:type="spellEnd"/>
            <w:r w:rsidRPr="00BA6731">
              <w:rPr>
                <w:rFonts w:cstheme="minorHAnsi"/>
              </w:rPr>
              <w:t xml:space="preserve"> and name features of religions and beliefs • identify what they find interesting and puzzling in life </w:t>
            </w:r>
          </w:p>
          <w:p w:rsidR="00B65F20" w:rsidRPr="00BA6731" w:rsidRDefault="00B65F20" w:rsidP="00B65F20">
            <w:pPr>
              <w:pStyle w:val="NoSpacing"/>
              <w:rPr>
                <w:rFonts w:cstheme="minorHAnsi"/>
              </w:rPr>
            </w:pPr>
            <w:r w:rsidRPr="00BA6731">
              <w:rPr>
                <w:rFonts w:cstheme="minorHAnsi"/>
              </w:rPr>
              <w:t xml:space="preserve">• </w:t>
            </w:r>
            <w:proofErr w:type="spellStart"/>
            <w:r w:rsidRPr="00BA6731">
              <w:rPr>
                <w:rFonts w:cstheme="minorHAnsi"/>
              </w:rPr>
              <w:t>recognise</w:t>
            </w:r>
            <w:proofErr w:type="spellEnd"/>
            <w:r w:rsidRPr="00BA6731">
              <w:rPr>
                <w:rFonts w:cstheme="minorHAnsi"/>
              </w:rPr>
              <w:t xml:space="preserve"> symbols and other forms of religious expression</w:t>
            </w:r>
          </w:p>
        </w:tc>
        <w:tc>
          <w:tcPr>
            <w:tcW w:w="2088" w:type="dxa"/>
          </w:tcPr>
          <w:p w:rsidR="00B65F20" w:rsidRPr="00BA6731" w:rsidRDefault="00B65F20" w:rsidP="00B65F20">
            <w:pPr>
              <w:pStyle w:val="NoSpacing"/>
              <w:rPr>
                <w:rFonts w:cstheme="minorHAnsi"/>
              </w:rPr>
            </w:pPr>
            <w:r w:rsidRPr="00BA6731">
              <w:rPr>
                <w:rFonts w:cstheme="minorHAnsi"/>
                <w:color w:val="0070C0"/>
              </w:rPr>
              <w:t xml:space="preserve"> </w:t>
            </w:r>
            <w:r w:rsidRPr="00BA6731">
              <w:rPr>
                <w:rFonts w:cstheme="minorHAnsi"/>
              </w:rPr>
              <w:t xml:space="preserve">• recall features of religious, spiritual and moral stories and other forms of religious expression </w:t>
            </w:r>
          </w:p>
          <w:p w:rsidR="00B65F20" w:rsidRPr="00BA6731" w:rsidRDefault="00B65F20" w:rsidP="00B65F20">
            <w:pPr>
              <w:pStyle w:val="NoSpacing"/>
              <w:rPr>
                <w:rFonts w:cstheme="minorHAnsi"/>
              </w:rPr>
            </w:pPr>
            <w:r w:rsidRPr="00BA6731">
              <w:rPr>
                <w:rFonts w:cstheme="minorHAnsi"/>
              </w:rPr>
              <w:t xml:space="preserve">• </w:t>
            </w:r>
            <w:proofErr w:type="spellStart"/>
            <w:r w:rsidRPr="00BA6731">
              <w:rPr>
                <w:rFonts w:cstheme="minorHAnsi"/>
              </w:rPr>
              <w:t>recognise</w:t>
            </w:r>
            <w:proofErr w:type="spellEnd"/>
            <w:r w:rsidRPr="00BA6731">
              <w:rPr>
                <w:rFonts w:cstheme="minorHAnsi"/>
              </w:rPr>
              <w:t xml:space="preserve"> and name features of religions and beliefs • identify what they find interesting and puzzling in life </w:t>
            </w:r>
          </w:p>
          <w:p w:rsidR="00B65F20" w:rsidRPr="00BA6731" w:rsidRDefault="00B65F20" w:rsidP="00B65F20">
            <w:pPr>
              <w:pStyle w:val="NoSpacing"/>
              <w:rPr>
                <w:rFonts w:cstheme="minorHAnsi"/>
                <w:color w:val="0070C0"/>
              </w:rPr>
            </w:pPr>
            <w:r w:rsidRPr="00BA6731">
              <w:rPr>
                <w:rFonts w:cstheme="minorHAnsi"/>
              </w:rPr>
              <w:t xml:space="preserve">• </w:t>
            </w:r>
            <w:proofErr w:type="spellStart"/>
            <w:r w:rsidRPr="00BA6731">
              <w:rPr>
                <w:rFonts w:cstheme="minorHAnsi"/>
              </w:rPr>
              <w:t>recognise</w:t>
            </w:r>
            <w:proofErr w:type="spellEnd"/>
            <w:r w:rsidRPr="00BA6731">
              <w:rPr>
                <w:rFonts w:cstheme="minorHAnsi"/>
              </w:rPr>
              <w:t xml:space="preserve"> symbols and other forms of religious expression</w:t>
            </w:r>
          </w:p>
        </w:tc>
        <w:tc>
          <w:tcPr>
            <w:tcW w:w="2088" w:type="dxa"/>
          </w:tcPr>
          <w:p w:rsidR="00B65F20" w:rsidRPr="00BA6731" w:rsidRDefault="00B65F20" w:rsidP="00B65F20">
            <w:pPr>
              <w:pStyle w:val="Default"/>
              <w:rPr>
                <w:rFonts w:asciiTheme="minorHAnsi" w:hAnsiTheme="minorHAnsi" w:cstheme="minorHAnsi"/>
                <w:sz w:val="22"/>
                <w:szCs w:val="22"/>
              </w:rPr>
            </w:pPr>
            <w:r w:rsidRPr="00BA6731">
              <w:rPr>
                <w:rFonts w:asciiTheme="minorHAnsi" w:hAnsiTheme="minorHAnsi" w:cstheme="minorHAnsi"/>
                <w:sz w:val="22"/>
                <w:szCs w:val="22"/>
              </w:rPr>
              <w:t xml:space="preserve">•make links between beliefs, stories and practices </w:t>
            </w:r>
          </w:p>
          <w:p w:rsidR="00B65F20" w:rsidRPr="00BA6731" w:rsidRDefault="00B65F20" w:rsidP="00B65F20">
            <w:pPr>
              <w:pStyle w:val="Default"/>
              <w:rPr>
                <w:rFonts w:asciiTheme="minorHAnsi" w:hAnsiTheme="minorHAnsi" w:cstheme="minorHAnsi"/>
                <w:sz w:val="22"/>
                <w:szCs w:val="22"/>
              </w:rPr>
            </w:pPr>
            <w:r w:rsidRPr="00BA6731">
              <w:rPr>
                <w:rFonts w:asciiTheme="minorHAnsi" w:hAnsiTheme="minorHAnsi" w:cstheme="minorHAnsi"/>
                <w:sz w:val="22"/>
                <w:szCs w:val="22"/>
              </w:rPr>
              <w:t xml:space="preserve">• identify the impacts of beliefs and practices on people’s lives </w:t>
            </w:r>
          </w:p>
          <w:p w:rsidR="00B65F20" w:rsidRPr="00BA6731" w:rsidRDefault="00B65F20" w:rsidP="00B65F20">
            <w:pPr>
              <w:pStyle w:val="Default"/>
              <w:rPr>
                <w:rFonts w:asciiTheme="minorHAnsi" w:hAnsiTheme="minorHAnsi" w:cstheme="minorHAnsi"/>
                <w:sz w:val="22"/>
                <w:szCs w:val="22"/>
              </w:rPr>
            </w:pPr>
            <w:r w:rsidRPr="00BA6731">
              <w:rPr>
                <w:rFonts w:asciiTheme="minorHAnsi" w:hAnsiTheme="minorHAnsi" w:cstheme="minorHAnsi"/>
                <w:sz w:val="22"/>
                <w:szCs w:val="22"/>
              </w:rPr>
              <w:t>• identify similarities and differences between religions and beliefs</w:t>
            </w:r>
          </w:p>
          <w:p w:rsidR="00B65F20" w:rsidRPr="00BA6731" w:rsidRDefault="00B65F20" w:rsidP="00B65F20">
            <w:pPr>
              <w:pStyle w:val="Default"/>
              <w:rPr>
                <w:rFonts w:asciiTheme="minorHAnsi" w:hAnsiTheme="minorHAnsi" w:cstheme="minorHAnsi"/>
                <w:sz w:val="22"/>
                <w:szCs w:val="22"/>
              </w:rPr>
            </w:pPr>
            <w:r w:rsidRPr="00BA6731">
              <w:rPr>
                <w:rFonts w:asciiTheme="minorHAnsi" w:hAnsiTheme="minorHAnsi" w:cstheme="minorHAnsi"/>
                <w:sz w:val="22"/>
                <w:szCs w:val="22"/>
              </w:rPr>
              <w:t xml:space="preserve">• investigate and connect features of religions and beliefs </w:t>
            </w:r>
          </w:p>
          <w:p w:rsidR="00B65F20" w:rsidRPr="00BA6731" w:rsidRDefault="00B65F20" w:rsidP="00B65F20">
            <w:pPr>
              <w:pStyle w:val="Default"/>
              <w:rPr>
                <w:rFonts w:asciiTheme="minorHAnsi" w:hAnsiTheme="minorHAnsi" w:cstheme="minorHAnsi"/>
                <w:sz w:val="22"/>
                <w:szCs w:val="22"/>
              </w:rPr>
            </w:pPr>
            <w:r w:rsidRPr="00BA6731">
              <w:rPr>
                <w:rFonts w:asciiTheme="minorHAnsi" w:hAnsiTheme="minorHAnsi" w:cstheme="minorHAnsi"/>
                <w:sz w:val="22"/>
                <w:szCs w:val="22"/>
              </w:rPr>
              <w:t xml:space="preserve">• ask significant questions about religions and beliefs </w:t>
            </w:r>
          </w:p>
          <w:p w:rsidR="00B65F20" w:rsidRPr="00BA6731" w:rsidRDefault="00B65F20" w:rsidP="00B65F20">
            <w:pPr>
              <w:pStyle w:val="Default"/>
              <w:rPr>
                <w:rFonts w:asciiTheme="minorHAnsi" w:hAnsiTheme="minorHAnsi" w:cstheme="minorHAnsi"/>
                <w:color w:val="FF9900"/>
                <w:sz w:val="22"/>
                <w:szCs w:val="22"/>
              </w:rPr>
            </w:pPr>
            <w:r w:rsidRPr="00BA6731">
              <w:rPr>
                <w:rFonts w:asciiTheme="minorHAnsi" w:hAnsiTheme="minorHAnsi" w:cstheme="minorHAnsi"/>
                <w:sz w:val="22"/>
                <w:szCs w:val="22"/>
              </w:rPr>
              <w:t xml:space="preserve">• describe and suggest meanings </w:t>
            </w:r>
            <w:r w:rsidRPr="00BA6731">
              <w:rPr>
                <w:rFonts w:asciiTheme="minorHAnsi" w:hAnsiTheme="minorHAnsi" w:cstheme="minorHAnsi"/>
                <w:sz w:val="22"/>
                <w:szCs w:val="22"/>
              </w:rPr>
              <w:lastRenderedPageBreak/>
              <w:t>for symbols and other forms of religious expression</w:t>
            </w:r>
          </w:p>
        </w:tc>
        <w:tc>
          <w:tcPr>
            <w:tcW w:w="2088" w:type="dxa"/>
          </w:tcPr>
          <w:p w:rsidR="00B65F20" w:rsidRPr="00BA6731" w:rsidRDefault="00B65F20" w:rsidP="00B65F20">
            <w:pPr>
              <w:pStyle w:val="Default"/>
              <w:rPr>
                <w:rFonts w:asciiTheme="minorHAnsi" w:hAnsiTheme="minorHAnsi" w:cstheme="minorHAnsi"/>
                <w:sz w:val="22"/>
                <w:szCs w:val="22"/>
              </w:rPr>
            </w:pPr>
            <w:r w:rsidRPr="00BA6731">
              <w:rPr>
                <w:rFonts w:asciiTheme="minorHAnsi" w:hAnsiTheme="minorHAnsi" w:cstheme="minorHAnsi"/>
                <w:sz w:val="22"/>
                <w:szCs w:val="22"/>
              </w:rPr>
              <w:lastRenderedPageBreak/>
              <w:t xml:space="preserve">•make links between beliefs, stories and practices </w:t>
            </w:r>
          </w:p>
          <w:p w:rsidR="00B65F20" w:rsidRPr="00BA6731" w:rsidRDefault="00B65F20" w:rsidP="00B65F20">
            <w:pPr>
              <w:pStyle w:val="Default"/>
              <w:rPr>
                <w:rFonts w:asciiTheme="minorHAnsi" w:hAnsiTheme="minorHAnsi" w:cstheme="minorHAnsi"/>
                <w:sz w:val="22"/>
                <w:szCs w:val="22"/>
              </w:rPr>
            </w:pPr>
            <w:r w:rsidRPr="00BA6731">
              <w:rPr>
                <w:rFonts w:asciiTheme="minorHAnsi" w:hAnsiTheme="minorHAnsi" w:cstheme="minorHAnsi"/>
                <w:sz w:val="22"/>
                <w:szCs w:val="22"/>
              </w:rPr>
              <w:t xml:space="preserve">• identify the impacts of beliefs and practices on people’s lives </w:t>
            </w:r>
          </w:p>
          <w:p w:rsidR="00B65F20" w:rsidRPr="00BA6731" w:rsidRDefault="00B65F20" w:rsidP="00B65F20">
            <w:pPr>
              <w:pStyle w:val="Default"/>
              <w:rPr>
                <w:rFonts w:asciiTheme="minorHAnsi" w:hAnsiTheme="minorHAnsi" w:cstheme="minorHAnsi"/>
                <w:sz w:val="22"/>
                <w:szCs w:val="22"/>
              </w:rPr>
            </w:pPr>
            <w:r w:rsidRPr="00BA6731">
              <w:rPr>
                <w:rFonts w:asciiTheme="minorHAnsi" w:hAnsiTheme="minorHAnsi" w:cstheme="minorHAnsi"/>
                <w:sz w:val="22"/>
                <w:szCs w:val="22"/>
              </w:rPr>
              <w:t>• identify similarities and differences between religions and beliefs</w:t>
            </w:r>
          </w:p>
          <w:p w:rsidR="00B65F20" w:rsidRPr="00BA6731" w:rsidRDefault="00B65F20" w:rsidP="00B65F20">
            <w:pPr>
              <w:pStyle w:val="Default"/>
              <w:rPr>
                <w:rFonts w:asciiTheme="minorHAnsi" w:hAnsiTheme="minorHAnsi" w:cstheme="minorHAnsi"/>
                <w:sz w:val="22"/>
                <w:szCs w:val="22"/>
              </w:rPr>
            </w:pPr>
            <w:r w:rsidRPr="00BA6731">
              <w:rPr>
                <w:rFonts w:asciiTheme="minorHAnsi" w:hAnsiTheme="minorHAnsi" w:cstheme="minorHAnsi"/>
                <w:sz w:val="22"/>
                <w:szCs w:val="22"/>
              </w:rPr>
              <w:t xml:space="preserve">• investigate and connect features of religions and beliefs </w:t>
            </w:r>
          </w:p>
          <w:p w:rsidR="00B65F20" w:rsidRPr="00BA6731" w:rsidRDefault="00B65F20" w:rsidP="00B65F20">
            <w:pPr>
              <w:pStyle w:val="Default"/>
              <w:rPr>
                <w:rFonts w:asciiTheme="minorHAnsi" w:hAnsiTheme="minorHAnsi" w:cstheme="minorHAnsi"/>
                <w:sz w:val="22"/>
                <w:szCs w:val="22"/>
              </w:rPr>
            </w:pPr>
            <w:r w:rsidRPr="00BA6731">
              <w:rPr>
                <w:rFonts w:asciiTheme="minorHAnsi" w:hAnsiTheme="minorHAnsi" w:cstheme="minorHAnsi"/>
                <w:sz w:val="22"/>
                <w:szCs w:val="22"/>
              </w:rPr>
              <w:t xml:space="preserve">• ask significant questions about religions and beliefs </w:t>
            </w:r>
          </w:p>
          <w:p w:rsidR="00B65F20" w:rsidRPr="00BA6731" w:rsidRDefault="00B65F20" w:rsidP="00B65F20">
            <w:pPr>
              <w:pStyle w:val="Default"/>
              <w:rPr>
                <w:rFonts w:asciiTheme="minorHAnsi" w:hAnsiTheme="minorHAnsi" w:cstheme="minorHAnsi"/>
                <w:color w:val="0070C0"/>
                <w:sz w:val="22"/>
                <w:szCs w:val="22"/>
              </w:rPr>
            </w:pPr>
            <w:r w:rsidRPr="00BA6731">
              <w:rPr>
                <w:rFonts w:asciiTheme="minorHAnsi" w:hAnsiTheme="minorHAnsi" w:cstheme="minorHAnsi"/>
                <w:sz w:val="22"/>
                <w:szCs w:val="22"/>
              </w:rPr>
              <w:t xml:space="preserve">• describe and suggest meanings </w:t>
            </w:r>
            <w:r w:rsidRPr="00BA6731">
              <w:rPr>
                <w:rFonts w:asciiTheme="minorHAnsi" w:hAnsiTheme="minorHAnsi" w:cstheme="minorHAnsi"/>
                <w:sz w:val="22"/>
                <w:szCs w:val="22"/>
              </w:rPr>
              <w:lastRenderedPageBreak/>
              <w:t>for symbols and other forms of religious expression</w:t>
            </w:r>
          </w:p>
        </w:tc>
        <w:tc>
          <w:tcPr>
            <w:tcW w:w="2088" w:type="dxa"/>
          </w:tcPr>
          <w:p w:rsidR="00B65F20" w:rsidRPr="00BA6731" w:rsidRDefault="00B65F20" w:rsidP="00B65F20">
            <w:pPr>
              <w:pStyle w:val="NoSpacing"/>
              <w:rPr>
                <w:rFonts w:cstheme="minorHAnsi"/>
              </w:rPr>
            </w:pPr>
            <w:r w:rsidRPr="00BA6731">
              <w:rPr>
                <w:rFonts w:cstheme="minorHAnsi"/>
              </w:rPr>
              <w:lastRenderedPageBreak/>
              <w:t xml:space="preserve">• explain connections between questions, beliefs, values and practices in different belief systems • </w:t>
            </w:r>
            <w:proofErr w:type="spellStart"/>
            <w:r w:rsidRPr="00BA6731">
              <w:rPr>
                <w:rFonts w:cstheme="minorHAnsi"/>
              </w:rPr>
              <w:t>recognise</w:t>
            </w:r>
            <w:proofErr w:type="spellEnd"/>
            <w:r w:rsidRPr="00BA6731">
              <w:rPr>
                <w:rFonts w:cstheme="minorHAnsi"/>
              </w:rPr>
              <w:t xml:space="preserve"> and explain the impact of beliefs and ultimate questions on individuals and communities </w:t>
            </w:r>
          </w:p>
          <w:p w:rsidR="00B65F20" w:rsidRPr="00BA6731" w:rsidRDefault="00B65F20" w:rsidP="00B65F20">
            <w:pPr>
              <w:pStyle w:val="NoSpacing"/>
              <w:rPr>
                <w:rFonts w:cstheme="minorHAnsi"/>
              </w:rPr>
            </w:pPr>
            <w:r w:rsidRPr="00BA6731">
              <w:rPr>
                <w:rFonts w:cstheme="minorHAnsi"/>
              </w:rPr>
              <w:t>• explain how and why differences in belief are expressed.</w:t>
            </w:r>
          </w:p>
          <w:p w:rsidR="00B65F20" w:rsidRPr="00BA6731" w:rsidRDefault="00B65F20" w:rsidP="00B65F20">
            <w:pPr>
              <w:pStyle w:val="NoSpacing"/>
              <w:rPr>
                <w:rFonts w:cstheme="minorHAnsi"/>
              </w:rPr>
            </w:pPr>
            <w:r w:rsidRPr="00BA6731">
              <w:rPr>
                <w:rFonts w:cstheme="minorHAnsi"/>
              </w:rPr>
              <w:t xml:space="preserve">• suggest lines of enquiry to address questions raised by the study of religions and beliefs • suggest answers to questions raised by the study of religions and beliefs, </w:t>
            </w:r>
            <w:r w:rsidRPr="00BA6731">
              <w:rPr>
                <w:rFonts w:cstheme="minorHAnsi"/>
              </w:rPr>
              <w:lastRenderedPageBreak/>
              <w:t xml:space="preserve">using relevant sources and evidence </w:t>
            </w:r>
          </w:p>
          <w:p w:rsidR="00B65F20" w:rsidRPr="00BA6731" w:rsidRDefault="00B65F20" w:rsidP="00B65F20">
            <w:pPr>
              <w:pStyle w:val="NoSpacing"/>
              <w:rPr>
                <w:rFonts w:cstheme="minorHAnsi"/>
                <w:color w:val="FF9900"/>
              </w:rPr>
            </w:pPr>
            <w:r w:rsidRPr="00BA6731">
              <w:rPr>
                <w:rFonts w:cstheme="minorHAnsi"/>
              </w:rPr>
              <w:t xml:space="preserve">• </w:t>
            </w:r>
            <w:proofErr w:type="spellStart"/>
            <w:r w:rsidRPr="00BA6731">
              <w:rPr>
                <w:rFonts w:cstheme="minorHAnsi"/>
              </w:rPr>
              <w:t>recognise</w:t>
            </w:r>
            <w:proofErr w:type="spellEnd"/>
            <w:r w:rsidRPr="00BA6731">
              <w:rPr>
                <w:rFonts w:cstheme="minorHAnsi"/>
              </w:rPr>
              <w:t xml:space="preserve"> and explain diversity within religious expression, using appropriate concepts.</w:t>
            </w:r>
          </w:p>
        </w:tc>
        <w:tc>
          <w:tcPr>
            <w:tcW w:w="2088" w:type="dxa"/>
          </w:tcPr>
          <w:p w:rsidR="00B65F20" w:rsidRPr="00BA6731" w:rsidRDefault="00B65F20" w:rsidP="00B65F20">
            <w:pPr>
              <w:pStyle w:val="NoSpacing"/>
              <w:rPr>
                <w:rFonts w:cstheme="minorHAnsi"/>
              </w:rPr>
            </w:pPr>
            <w:r w:rsidRPr="00BA6731">
              <w:rPr>
                <w:rFonts w:cstheme="minorHAnsi"/>
              </w:rPr>
              <w:lastRenderedPageBreak/>
              <w:t xml:space="preserve">• explain connections between questions, beliefs, values and practices in different belief systems • </w:t>
            </w:r>
            <w:proofErr w:type="spellStart"/>
            <w:r w:rsidRPr="00BA6731">
              <w:rPr>
                <w:rFonts w:cstheme="minorHAnsi"/>
              </w:rPr>
              <w:t>recognise</w:t>
            </w:r>
            <w:proofErr w:type="spellEnd"/>
            <w:r w:rsidRPr="00BA6731">
              <w:rPr>
                <w:rFonts w:cstheme="minorHAnsi"/>
              </w:rPr>
              <w:t xml:space="preserve"> and explain the impact of beliefs and ultimate questions on individuals and communities </w:t>
            </w:r>
          </w:p>
          <w:p w:rsidR="00B65F20" w:rsidRPr="00BA6731" w:rsidRDefault="00B65F20" w:rsidP="00B65F20">
            <w:pPr>
              <w:pStyle w:val="NoSpacing"/>
              <w:rPr>
                <w:rFonts w:cstheme="minorHAnsi"/>
              </w:rPr>
            </w:pPr>
            <w:r w:rsidRPr="00BA6731">
              <w:rPr>
                <w:rFonts w:cstheme="minorHAnsi"/>
              </w:rPr>
              <w:t>• explain how and why differences in belief are expressed.</w:t>
            </w:r>
          </w:p>
          <w:p w:rsidR="00B65F20" w:rsidRPr="00BA6731" w:rsidRDefault="00B65F20" w:rsidP="00B65F20">
            <w:pPr>
              <w:pStyle w:val="NoSpacing"/>
              <w:rPr>
                <w:rFonts w:cstheme="minorHAnsi"/>
              </w:rPr>
            </w:pPr>
            <w:r w:rsidRPr="00BA6731">
              <w:rPr>
                <w:rFonts w:cstheme="minorHAnsi"/>
              </w:rPr>
              <w:t xml:space="preserve">• suggest lines of enquiry to address questions raised by the study of religions and beliefs • suggest answers </w:t>
            </w:r>
            <w:r w:rsidRPr="00BA6731">
              <w:rPr>
                <w:rFonts w:cstheme="minorHAnsi"/>
              </w:rPr>
              <w:lastRenderedPageBreak/>
              <w:t xml:space="preserve">to questions raised by the study of religions and beliefs, using relevant sources and evidence </w:t>
            </w:r>
          </w:p>
          <w:p w:rsidR="00B65F20" w:rsidRPr="00BA6731" w:rsidRDefault="00B65F20" w:rsidP="00B65F20">
            <w:pPr>
              <w:pStyle w:val="NoSpacing"/>
              <w:rPr>
                <w:rFonts w:cstheme="minorHAnsi"/>
                <w:color w:val="0070C0"/>
              </w:rPr>
            </w:pPr>
            <w:r w:rsidRPr="00BA6731">
              <w:rPr>
                <w:rFonts w:cstheme="minorHAnsi"/>
              </w:rPr>
              <w:t xml:space="preserve">• </w:t>
            </w:r>
            <w:proofErr w:type="spellStart"/>
            <w:r w:rsidRPr="00BA6731">
              <w:rPr>
                <w:rFonts w:cstheme="minorHAnsi"/>
              </w:rPr>
              <w:t>recognise</w:t>
            </w:r>
            <w:proofErr w:type="spellEnd"/>
            <w:r w:rsidRPr="00BA6731">
              <w:rPr>
                <w:rFonts w:cstheme="minorHAnsi"/>
              </w:rPr>
              <w:t xml:space="preserve"> and explain diversity within religious expression, using appropriate concepts.</w:t>
            </w:r>
          </w:p>
          <w:p w:rsidR="00B65F20" w:rsidRPr="00BA6731" w:rsidRDefault="00B65F20" w:rsidP="00B65F20">
            <w:pPr>
              <w:pStyle w:val="NoSpacing"/>
              <w:rPr>
                <w:rFonts w:cstheme="minorHAnsi"/>
                <w:color w:val="0070C0"/>
              </w:rPr>
            </w:pPr>
          </w:p>
          <w:p w:rsidR="00B65F20" w:rsidRPr="00BA6731" w:rsidRDefault="00B65F20" w:rsidP="00B65F20">
            <w:pPr>
              <w:pStyle w:val="NoSpacing"/>
              <w:rPr>
                <w:rFonts w:cstheme="minorHAnsi"/>
                <w:color w:val="0070C0"/>
              </w:rPr>
            </w:pPr>
          </w:p>
          <w:p w:rsidR="00B65F20" w:rsidRPr="00BA6731" w:rsidRDefault="00B65F20" w:rsidP="00B65F20">
            <w:pPr>
              <w:pStyle w:val="NoSpacing"/>
              <w:rPr>
                <w:rFonts w:cstheme="minorHAnsi"/>
                <w:color w:val="0070C0"/>
              </w:rPr>
            </w:pPr>
          </w:p>
          <w:p w:rsidR="00B65F20" w:rsidRPr="00BA6731" w:rsidRDefault="00B65F20" w:rsidP="00B65F20">
            <w:pPr>
              <w:pStyle w:val="NoSpacing"/>
              <w:rPr>
                <w:rFonts w:cstheme="minorHAnsi"/>
                <w:color w:val="0070C0"/>
              </w:rPr>
            </w:pPr>
          </w:p>
        </w:tc>
      </w:tr>
      <w:tr w:rsidR="00B65F20" w:rsidRPr="00137C69" w:rsidTr="00176A4E">
        <w:tc>
          <w:tcPr>
            <w:tcW w:w="2088" w:type="dxa"/>
          </w:tcPr>
          <w:p w:rsidR="00B65F20" w:rsidRPr="00D7382C" w:rsidRDefault="00B65F20" w:rsidP="00B65F20">
            <w:pPr>
              <w:pStyle w:val="NoSpacing"/>
              <w:rPr>
                <w:b/>
                <w:sz w:val="24"/>
                <w:szCs w:val="24"/>
              </w:rPr>
            </w:pPr>
            <w:r w:rsidRPr="00D7382C">
              <w:rPr>
                <w:b/>
                <w:sz w:val="24"/>
                <w:szCs w:val="24"/>
              </w:rPr>
              <w:lastRenderedPageBreak/>
              <w:t>Depth</w:t>
            </w:r>
          </w:p>
          <w:p w:rsidR="00B65F20" w:rsidRPr="00137C69" w:rsidRDefault="00B65F20" w:rsidP="00B65F20">
            <w:pPr>
              <w:pStyle w:val="NoSpacing"/>
              <w:rPr>
                <w:rFonts w:ascii="Palatino Linotype" w:hAnsi="Palatino Linotype"/>
                <w:sz w:val="16"/>
                <w:szCs w:val="18"/>
              </w:rPr>
            </w:pPr>
            <w:r w:rsidRPr="00D7382C">
              <w:rPr>
                <w:sz w:val="24"/>
                <w:szCs w:val="24"/>
              </w:rPr>
              <w:t>Teach – Practice - Repeat</w:t>
            </w:r>
          </w:p>
        </w:tc>
        <w:tc>
          <w:tcPr>
            <w:tcW w:w="12528" w:type="dxa"/>
            <w:gridSpan w:val="6"/>
          </w:tcPr>
          <w:p w:rsidR="00B65F20" w:rsidRDefault="00B65F20" w:rsidP="00B65F20">
            <w:pPr>
              <w:pStyle w:val="NoSpacing"/>
              <w:rPr>
                <w:rFonts w:ascii="Palatino Linotype" w:hAnsi="Palatino Linotype"/>
                <w:sz w:val="16"/>
                <w:szCs w:val="18"/>
              </w:rPr>
            </w:pPr>
          </w:p>
          <w:p w:rsidR="00B65F20" w:rsidRPr="00976A7A" w:rsidRDefault="00B65F20" w:rsidP="00B65F20">
            <w:pPr>
              <w:pStyle w:val="NoSpacing"/>
              <w:rPr>
                <w:color w:val="000000"/>
                <w:sz w:val="28"/>
                <w:szCs w:val="28"/>
                <w:shd w:val="clear" w:color="auto" w:fill="F5F5F5"/>
              </w:rPr>
            </w:pPr>
            <w:r w:rsidRPr="00976A7A">
              <w:rPr>
                <w:sz w:val="28"/>
                <w:szCs w:val="28"/>
              </w:rPr>
              <w:t xml:space="preserve">We aim to </w:t>
            </w:r>
            <w:r w:rsidRPr="00976A7A">
              <w:rPr>
                <w:rStyle w:val="Strong"/>
                <w:color w:val="000000"/>
                <w:sz w:val="28"/>
                <w:szCs w:val="28"/>
              </w:rPr>
              <w:t>explore beliefs and find out what people of faith believe</w:t>
            </w:r>
            <w:r w:rsidRPr="00976A7A">
              <w:rPr>
                <w:color w:val="000000"/>
                <w:sz w:val="28"/>
                <w:szCs w:val="28"/>
                <w:shd w:val="clear" w:color="auto" w:fill="F5F5F5"/>
              </w:rPr>
              <w:t xml:space="preserve"> and </w:t>
            </w:r>
            <w:r w:rsidRPr="00976A7A">
              <w:rPr>
                <w:rStyle w:val="Strong"/>
                <w:color w:val="000000"/>
                <w:sz w:val="28"/>
                <w:szCs w:val="28"/>
              </w:rPr>
              <w:t>investigate the significance of religious festivals and rituals.</w:t>
            </w:r>
            <w:r w:rsidRPr="00976A7A">
              <w:rPr>
                <w:color w:val="000000"/>
                <w:sz w:val="28"/>
                <w:szCs w:val="28"/>
                <w:shd w:val="clear" w:color="auto" w:fill="F5F5F5"/>
              </w:rPr>
              <w:t> </w:t>
            </w:r>
            <w:r>
              <w:rPr>
                <w:color w:val="000000"/>
                <w:sz w:val="28"/>
                <w:szCs w:val="28"/>
                <w:shd w:val="clear" w:color="auto" w:fill="F5F5F5"/>
              </w:rPr>
              <w:t xml:space="preserve"> (All year groups Christianity then 1/2 Hinduism, 3/4 Islam, 5/6 Buddhism)</w:t>
            </w:r>
          </w:p>
          <w:p w:rsidR="00B65F20" w:rsidRPr="00976A7A" w:rsidRDefault="00B65F20" w:rsidP="00B65F20">
            <w:pPr>
              <w:pStyle w:val="NoSpacing"/>
              <w:rPr>
                <w:sz w:val="28"/>
                <w:szCs w:val="28"/>
              </w:rPr>
            </w:pPr>
          </w:p>
          <w:p w:rsidR="00B65F20" w:rsidRPr="00976A7A" w:rsidRDefault="00B65F20" w:rsidP="00B65F20">
            <w:pPr>
              <w:pStyle w:val="NoSpacing"/>
              <w:rPr>
                <w:sz w:val="28"/>
                <w:szCs w:val="28"/>
              </w:rPr>
            </w:pPr>
            <w:r w:rsidRPr="00976A7A">
              <w:rPr>
                <w:sz w:val="28"/>
                <w:szCs w:val="28"/>
              </w:rPr>
              <w:t>SMSC LINK:</w:t>
            </w:r>
          </w:p>
          <w:p w:rsidR="00B65F20" w:rsidRPr="00976A7A" w:rsidRDefault="00B65F20" w:rsidP="00B65F20">
            <w:pPr>
              <w:pStyle w:val="NoSpacing"/>
              <w:rPr>
                <w:sz w:val="28"/>
                <w:szCs w:val="28"/>
              </w:rPr>
            </w:pPr>
          </w:p>
          <w:p w:rsidR="00B65F20" w:rsidRDefault="00B65F20" w:rsidP="00B65F20">
            <w:pPr>
              <w:pStyle w:val="NoSpacing"/>
              <w:rPr>
                <w:sz w:val="28"/>
                <w:szCs w:val="28"/>
              </w:rPr>
            </w:pPr>
            <w:r w:rsidRPr="00976A7A">
              <w:rPr>
                <w:sz w:val="28"/>
                <w:szCs w:val="28"/>
              </w:rPr>
              <w:t>SPIRITUAL: ability to be reflective about their own beliefs, religious or otherwise</w:t>
            </w:r>
            <w:r>
              <w:rPr>
                <w:sz w:val="28"/>
                <w:szCs w:val="28"/>
              </w:rPr>
              <w:t>, that inform their perspective on life and their interest in and respect for different people’s faiths, feelings and values.</w:t>
            </w:r>
          </w:p>
          <w:p w:rsidR="00B65F20" w:rsidRDefault="00B65F20" w:rsidP="00B65F20">
            <w:pPr>
              <w:pStyle w:val="NoSpacing"/>
              <w:rPr>
                <w:sz w:val="28"/>
                <w:szCs w:val="28"/>
              </w:rPr>
            </w:pPr>
          </w:p>
          <w:p w:rsidR="00B65F20" w:rsidRDefault="00B65F20" w:rsidP="00B65F20">
            <w:pPr>
              <w:pStyle w:val="NoSpacing"/>
              <w:rPr>
                <w:sz w:val="28"/>
                <w:szCs w:val="28"/>
              </w:rPr>
            </w:pPr>
            <w:r>
              <w:rPr>
                <w:sz w:val="28"/>
                <w:szCs w:val="28"/>
              </w:rPr>
              <w:t>MORAL: interest in investigating and offering reasoned views about moral and ethical issues and ability to understand and appreciate the viewpoints of others on these issues.</w:t>
            </w:r>
          </w:p>
          <w:p w:rsidR="00B65F20" w:rsidRDefault="00B65F20" w:rsidP="00B65F20">
            <w:pPr>
              <w:pStyle w:val="NoSpacing"/>
              <w:rPr>
                <w:sz w:val="28"/>
                <w:szCs w:val="28"/>
              </w:rPr>
            </w:pPr>
          </w:p>
          <w:p w:rsidR="00B65F20" w:rsidRDefault="00B65F20" w:rsidP="00B65F20">
            <w:pPr>
              <w:pStyle w:val="NoSpacing"/>
              <w:rPr>
                <w:sz w:val="28"/>
                <w:szCs w:val="28"/>
              </w:rPr>
            </w:pPr>
            <w:r>
              <w:rPr>
                <w:sz w:val="28"/>
                <w:szCs w:val="28"/>
              </w:rPr>
              <w:t>SOCIAL: …mutual respect and tolerance of those with different faiths and beliefs.</w:t>
            </w:r>
          </w:p>
          <w:p w:rsidR="00B65F20" w:rsidRDefault="00B65F20" w:rsidP="00B65F20">
            <w:pPr>
              <w:pStyle w:val="NoSpacing"/>
              <w:rPr>
                <w:sz w:val="28"/>
                <w:szCs w:val="28"/>
              </w:rPr>
            </w:pPr>
          </w:p>
          <w:p w:rsidR="00B65F20" w:rsidRDefault="00B65F20" w:rsidP="00B65F20">
            <w:pPr>
              <w:pStyle w:val="NoSpacing"/>
              <w:rPr>
                <w:sz w:val="28"/>
                <w:szCs w:val="28"/>
              </w:rPr>
            </w:pPr>
            <w:r>
              <w:rPr>
                <w:sz w:val="28"/>
                <w:szCs w:val="28"/>
              </w:rPr>
              <w:t>CULTURAL: understanding and appreciation of the wide range of cultural influences that have shaped their own heritage and those of others. Interest in exploring, improving understanding of and showing respect for different faiths and cultural diversity.</w:t>
            </w:r>
          </w:p>
          <w:p w:rsidR="00B65F20" w:rsidRDefault="00B65F20" w:rsidP="00B65F20">
            <w:pPr>
              <w:pStyle w:val="NoSpacing"/>
              <w:rPr>
                <w:sz w:val="28"/>
                <w:szCs w:val="28"/>
              </w:rPr>
            </w:pPr>
            <w:r>
              <w:rPr>
                <w:sz w:val="28"/>
                <w:szCs w:val="28"/>
              </w:rPr>
              <w:t xml:space="preserve">                 </w:t>
            </w:r>
          </w:p>
          <w:p w:rsidR="00B65F20" w:rsidRPr="00976A7A" w:rsidRDefault="00B65F20" w:rsidP="00B65F20">
            <w:pPr>
              <w:pStyle w:val="NoSpacing"/>
              <w:rPr>
                <w:sz w:val="28"/>
                <w:szCs w:val="28"/>
              </w:rPr>
            </w:pPr>
          </w:p>
          <w:p w:rsidR="00B65F20" w:rsidRDefault="00B65F20" w:rsidP="00B65F20">
            <w:pPr>
              <w:pStyle w:val="NoSpacing"/>
              <w:rPr>
                <w:rFonts w:ascii="Palatino Linotype" w:hAnsi="Palatino Linotype"/>
                <w:sz w:val="16"/>
                <w:szCs w:val="18"/>
              </w:rPr>
            </w:pPr>
          </w:p>
          <w:p w:rsidR="00B65F20" w:rsidRPr="00137C69" w:rsidRDefault="00B65F20" w:rsidP="00B65F20">
            <w:pPr>
              <w:pStyle w:val="NoSpacing"/>
              <w:rPr>
                <w:rFonts w:ascii="Palatino Linotype" w:hAnsi="Palatino Linotype"/>
                <w:sz w:val="16"/>
                <w:szCs w:val="18"/>
              </w:rPr>
            </w:pPr>
          </w:p>
        </w:tc>
      </w:tr>
    </w:tbl>
    <w:p w:rsidR="008B76F0" w:rsidRDefault="008B76F0" w:rsidP="008B76F0">
      <w:pPr>
        <w:pStyle w:val="NoSpacing"/>
      </w:pPr>
    </w:p>
    <w:p w:rsidR="00A65367" w:rsidRDefault="00A65367" w:rsidP="008B76F0">
      <w:pPr>
        <w:pStyle w:val="NoSpacing"/>
      </w:pPr>
    </w:p>
    <w:p w:rsidR="00A65367" w:rsidRDefault="00A65367" w:rsidP="008B76F0">
      <w:pPr>
        <w:pStyle w:val="NoSpacing"/>
      </w:pPr>
    </w:p>
    <w:p w:rsidR="00A65367" w:rsidRDefault="00A65367" w:rsidP="004C7B41">
      <w:pPr>
        <w:pStyle w:val="NoSpacing"/>
      </w:pPr>
    </w:p>
    <w:sectPr w:rsidR="00A65367" w:rsidSect="00EF11C5">
      <w:pgSz w:w="15840" w:h="12240" w:orient="landscape"/>
      <w:pgMar w:top="510" w:right="720" w:bottom="5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C0AD6"/>
    <w:multiLevelType w:val="hybridMultilevel"/>
    <w:tmpl w:val="A646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9C3E7F"/>
    <w:multiLevelType w:val="hybridMultilevel"/>
    <w:tmpl w:val="A4CE1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C9441E0"/>
    <w:multiLevelType w:val="hybridMultilevel"/>
    <w:tmpl w:val="8BEAF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F0"/>
    <w:rsid w:val="000861FB"/>
    <w:rsid w:val="00092E40"/>
    <w:rsid w:val="000B440D"/>
    <w:rsid w:val="000D1F98"/>
    <w:rsid w:val="000F46E0"/>
    <w:rsid w:val="00137C69"/>
    <w:rsid w:val="001412CF"/>
    <w:rsid w:val="00147F0F"/>
    <w:rsid w:val="00165475"/>
    <w:rsid w:val="00166BE1"/>
    <w:rsid w:val="00176A4E"/>
    <w:rsid w:val="001940A6"/>
    <w:rsid w:val="001A2F13"/>
    <w:rsid w:val="002113DB"/>
    <w:rsid w:val="00234A33"/>
    <w:rsid w:val="002A7477"/>
    <w:rsid w:val="002E0592"/>
    <w:rsid w:val="002E78F7"/>
    <w:rsid w:val="00333052"/>
    <w:rsid w:val="0036157F"/>
    <w:rsid w:val="00366DB1"/>
    <w:rsid w:val="00373A42"/>
    <w:rsid w:val="00375E64"/>
    <w:rsid w:val="0040455F"/>
    <w:rsid w:val="0042119D"/>
    <w:rsid w:val="004215BC"/>
    <w:rsid w:val="004468F7"/>
    <w:rsid w:val="004A1D82"/>
    <w:rsid w:val="004C1C17"/>
    <w:rsid w:val="004C7B41"/>
    <w:rsid w:val="006A1986"/>
    <w:rsid w:val="006F77C0"/>
    <w:rsid w:val="00710344"/>
    <w:rsid w:val="00714D87"/>
    <w:rsid w:val="00734166"/>
    <w:rsid w:val="00745E30"/>
    <w:rsid w:val="0075606C"/>
    <w:rsid w:val="007569B1"/>
    <w:rsid w:val="008908B2"/>
    <w:rsid w:val="008A6B92"/>
    <w:rsid w:val="008B76F0"/>
    <w:rsid w:val="008C3E6D"/>
    <w:rsid w:val="008F7590"/>
    <w:rsid w:val="009259A7"/>
    <w:rsid w:val="00926172"/>
    <w:rsid w:val="00926463"/>
    <w:rsid w:val="00927779"/>
    <w:rsid w:val="00943388"/>
    <w:rsid w:val="00953CD1"/>
    <w:rsid w:val="00975BCE"/>
    <w:rsid w:val="00976A7A"/>
    <w:rsid w:val="009E20F1"/>
    <w:rsid w:val="009E5EEB"/>
    <w:rsid w:val="00A20D2F"/>
    <w:rsid w:val="00A43BF7"/>
    <w:rsid w:val="00A465BC"/>
    <w:rsid w:val="00A52FB0"/>
    <w:rsid w:val="00A65367"/>
    <w:rsid w:val="00A6686D"/>
    <w:rsid w:val="00A81C2C"/>
    <w:rsid w:val="00AA4F31"/>
    <w:rsid w:val="00B553BC"/>
    <w:rsid w:val="00B65F20"/>
    <w:rsid w:val="00B72604"/>
    <w:rsid w:val="00B86D17"/>
    <w:rsid w:val="00BA6731"/>
    <w:rsid w:val="00BC5E36"/>
    <w:rsid w:val="00BF7D8B"/>
    <w:rsid w:val="00C24D4F"/>
    <w:rsid w:val="00C35AB8"/>
    <w:rsid w:val="00C41D01"/>
    <w:rsid w:val="00C452B8"/>
    <w:rsid w:val="00CE2F24"/>
    <w:rsid w:val="00D030F9"/>
    <w:rsid w:val="00D035FC"/>
    <w:rsid w:val="00D66B4D"/>
    <w:rsid w:val="00D7382C"/>
    <w:rsid w:val="00D817E2"/>
    <w:rsid w:val="00DA4E76"/>
    <w:rsid w:val="00E02743"/>
    <w:rsid w:val="00E1120D"/>
    <w:rsid w:val="00E14678"/>
    <w:rsid w:val="00E64BC9"/>
    <w:rsid w:val="00E7615F"/>
    <w:rsid w:val="00EA6446"/>
    <w:rsid w:val="00EF11C5"/>
    <w:rsid w:val="00F136D4"/>
    <w:rsid w:val="00F57B43"/>
    <w:rsid w:val="00F8082F"/>
    <w:rsid w:val="00F91435"/>
    <w:rsid w:val="00FA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A8FA"/>
  <w15:docId w15:val="{8B0C314B-AB82-4748-B421-2C73EE7C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59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6F0"/>
    <w:pPr>
      <w:spacing w:after="0" w:line="240" w:lineRule="auto"/>
    </w:pPr>
  </w:style>
  <w:style w:type="table" w:styleId="TableGrid">
    <w:name w:val="Table Grid"/>
    <w:basedOn w:val="TableNormal"/>
    <w:uiPriority w:val="59"/>
    <w:rsid w:val="008B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74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45E3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45E30"/>
    <w:rPr>
      <w:rFonts w:ascii="Tahoma" w:hAnsi="Tahoma" w:cs="Tahoma"/>
      <w:sz w:val="16"/>
      <w:szCs w:val="16"/>
      <w:lang w:val="en-GB"/>
    </w:rPr>
  </w:style>
  <w:style w:type="paragraph" w:styleId="Header">
    <w:name w:val="header"/>
    <w:basedOn w:val="Normal"/>
    <w:link w:val="HeaderChar"/>
    <w:uiPriority w:val="99"/>
    <w:unhideWhenUsed/>
    <w:rsid w:val="00E64BC9"/>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64BC9"/>
    <w:rPr>
      <w:lang w:val="en-GB"/>
    </w:rPr>
  </w:style>
  <w:style w:type="character" w:styleId="Strong">
    <w:name w:val="Strong"/>
    <w:basedOn w:val="DefaultParagraphFont"/>
    <w:uiPriority w:val="22"/>
    <w:qFormat/>
    <w:rsid w:val="00176A4E"/>
    <w:rPr>
      <w:b/>
      <w:bCs/>
    </w:rPr>
  </w:style>
  <w:style w:type="table" w:customStyle="1" w:styleId="TableGrid0">
    <w:name w:val="TableGrid"/>
    <w:rsid w:val="00BA6731"/>
    <w:pPr>
      <w:spacing w:after="0" w:line="240" w:lineRule="auto"/>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Howden</dc:creator>
  <cp:lastModifiedBy>Mrs R Leggett</cp:lastModifiedBy>
  <cp:revision>2</cp:revision>
  <cp:lastPrinted>2019-10-02T11:14:00Z</cp:lastPrinted>
  <dcterms:created xsi:type="dcterms:W3CDTF">2021-07-19T13:21:00Z</dcterms:created>
  <dcterms:modified xsi:type="dcterms:W3CDTF">2021-07-19T13:21:00Z</dcterms:modified>
</cp:coreProperties>
</file>